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5077" w14:textId="77777777" w:rsidR="008A160F" w:rsidRPr="00961DF8" w:rsidRDefault="008A160F" w:rsidP="00C44DFB">
      <w:pPr>
        <w:pStyle w:val="Ttulo"/>
        <w:spacing w:line="276" w:lineRule="auto"/>
        <w:jc w:val="center"/>
        <w:rPr>
          <w:rFonts w:ascii="Times New Roman" w:hAnsi="Times New Roman" w:cs="Times New Roman"/>
          <w:b/>
          <w:sz w:val="32"/>
          <w:szCs w:val="32"/>
          <w:lang w:val="es-CO"/>
        </w:rPr>
      </w:pPr>
      <w:r w:rsidRPr="00961DF8">
        <w:rPr>
          <w:rFonts w:ascii="Times New Roman" w:hAnsi="Times New Roman" w:cs="Times New Roman"/>
          <w:b/>
          <w:sz w:val="32"/>
          <w:szCs w:val="32"/>
        </w:rPr>
        <w:t>TÍTULO DEL ARTÍCULO (TIMES NEW ROMAN 16pt) MAYÚSCULAS</w:t>
      </w:r>
    </w:p>
    <w:p w14:paraId="0E019736" w14:textId="77777777" w:rsidR="008A160F" w:rsidRPr="00961DF8" w:rsidRDefault="008A160F" w:rsidP="00C44DFB">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Debe ser conciso, fácil de entender y corresponder estrictamente a lo que se</w:t>
      </w:r>
    </w:p>
    <w:p w14:paraId="6E12AC03" w14:textId="77777777" w:rsidR="008A160F" w:rsidRPr="00961DF8" w:rsidRDefault="008A160F" w:rsidP="00C44DFB">
      <w:pPr>
        <w:pStyle w:val="Ttulo"/>
        <w:spacing w:line="276" w:lineRule="auto"/>
        <w:jc w:val="center"/>
        <w:rPr>
          <w:rFonts w:ascii="Times New Roman" w:hAnsi="Times New Roman" w:cs="Times New Roman"/>
          <w:sz w:val="24"/>
          <w:szCs w:val="24"/>
        </w:rPr>
      </w:pPr>
      <w:r w:rsidRPr="00961DF8">
        <w:rPr>
          <w:rFonts w:ascii="Times New Roman" w:hAnsi="Times New Roman" w:cs="Times New Roman"/>
          <w:sz w:val="24"/>
          <w:szCs w:val="24"/>
        </w:rPr>
        <w:t>presenta en el artículo (máximo 20 palabras).</w:t>
      </w:r>
    </w:p>
    <w:p w14:paraId="5D5DCE2C" w14:textId="77777777" w:rsidR="008A160F" w:rsidRPr="00961DF8" w:rsidRDefault="008A160F" w:rsidP="00C44DFB">
      <w:pPr>
        <w:pStyle w:val="Ttulo"/>
        <w:spacing w:line="276" w:lineRule="auto"/>
        <w:rPr>
          <w:rFonts w:ascii="Times New Roman" w:hAnsi="Times New Roman" w:cs="Times New Roman"/>
          <w:bCs/>
          <w:sz w:val="24"/>
          <w:szCs w:val="24"/>
        </w:rPr>
      </w:pPr>
    </w:p>
    <w:p w14:paraId="72BB5B27" w14:textId="77777777" w:rsidR="008A160F" w:rsidRPr="008A160F" w:rsidRDefault="008A160F" w:rsidP="00C44DFB">
      <w:pPr>
        <w:pStyle w:val="Ttulo"/>
        <w:spacing w:line="276" w:lineRule="auto"/>
        <w:rPr>
          <w:rFonts w:ascii="Times New Roman" w:hAnsi="Times New Roman" w:cs="Times New Roman"/>
          <w:bCs/>
          <w:sz w:val="24"/>
          <w:szCs w:val="24"/>
        </w:rPr>
      </w:pPr>
    </w:p>
    <w:p w14:paraId="6BCDAB55" w14:textId="77777777" w:rsidR="00F755C6" w:rsidRPr="008A160F" w:rsidRDefault="00F755C6" w:rsidP="00F755C6">
      <w:pPr>
        <w:spacing w:after="0"/>
        <w:rPr>
          <w:rFonts w:ascii="Times New Roman" w:eastAsiaTheme="majorEastAsia" w:hAnsi="Times New Roman"/>
          <w:b/>
          <w:sz w:val="24"/>
          <w:szCs w:val="24"/>
        </w:rPr>
      </w:pPr>
      <w:r w:rsidRPr="008A160F">
        <w:rPr>
          <w:rFonts w:ascii="Times New Roman" w:eastAsiaTheme="majorEastAsia" w:hAnsi="Times New Roman"/>
          <w:b/>
          <w:sz w:val="24"/>
          <w:szCs w:val="24"/>
        </w:rPr>
        <w:t>Nombre y apellidos del autor 1</w:t>
      </w:r>
      <w:r>
        <w:rPr>
          <w:rFonts w:ascii="Times New Roman" w:eastAsiaTheme="majorEastAsia" w:hAnsi="Times New Roman"/>
          <w:b/>
          <w:sz w:val="24"/>
          <w:szCs w:val="24"/>
        </w:rPr>
        <w:t xml:space="preserve">, </w:t>
      </w:r>
      <w:r w:rsidRPr="006E60FF">
        <w:rPr>
          <w:rFonts w:ascii="Times New Roman" w:eastAsiaTheme="majorEastAsia" w:hAnsi="Times New Roman"/>
          <w:bCs/>
          <w:i/>
          <w:iCs/>
          <w:sz w:val="24"/>
          <w:szCs w:val="24"/>
        </w:rPr>
        <w:t>correodelautor@investigación.com</w:t>
      </w:r>
    </w:p>
    <w:p w14:paraId="4C32C42E" w14:textId="77777777" w:rsidR="00F755C6" w:rsidRPr="006E60FF" w:rsidRDefault="00F755C6" w:rsidP="00F755C6">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529CEC8E" w14:textId="77777777" w:rsidR="00F755C6" w:rsidRPr="008A160F" w:rsidRDefault="00F755C6" w:rsidP="00F755C6">
      <w:pPr>
        <w:spacing w:after="0"/>
        <w:rPr>
          <w:rFonts w:ascii="Times New Roman" w:eastAsiaTheme="majorEastAsia" w:hAnsi="Times New Roman"/>
          <w:b/>
          <w:sz w:val="24"/>
          <w:szCs w:val="24"/>
        </w:rPr>
      </w:pPr>
      <w:r w:rsidRPr="008A160F">
        <w:rPr>
          <w:rFonts w:ascii="Times New Roman" w:eastAsiaTheme="majorEastAsia" w:hAnsi="Times New Roman"/>
          <w:b/>
          <w:sz w:val="24"/>
          <w:szCs w:val="24"/>
        </w:rPr>
        <w:t>ORCID 0000 - 0000</w:t>
      </w:r>
    </w:p>
    <w:p w14:paraId="692BE73D" w14:textId="77777777" w:rsidR="00F755C6" w:rsidRPr="008A160F" w:rsidRDefault="00F755C6" w:rsidP="00F755C6">
      <w:pPr>
        <w:spacing w:after="0"/>
        <w:rPr>
          <w:rFonts w:ascii="Times New Roman" w:eastAsiaTheme="majorEastAsia" w:hAnsi="Times New Roman"/>
          <w:b/>
          <w:sz w:val="24"/>
          <w:szCs w:val="24"/>
        </w:rPr>
      </w:pPr>
    </w:p>
    <w:p w14:paraId="5452FF54" w14:textId="77777777" w:rsidR="00F755C6" w:rsidRDefault="00F755C6" w:rsidP="00F755C6">
      <w:pPr>
        <w:spacing w:after="0"/>
        <w:rPr>
          <w:rFonts w:ascii="Times New Roman" w:eastAsiaTheme="majorEastAsia" w:hAnsi="Times New Roman"/>
          <w:bCs/>
          <w:i/>
          <w:iCs/>
          <w:sz w:val="24"/>
          <w:szCs w:val="24"/>
        </w:rPr>
      </w:pPr>
      <w:r w:rsidRPr="008A160F">
        <w:rPr>
          <w:rFonts w:ascii="Times New Roman" w:eastAsiaTheme="majorEastAsia" w:hAnsi="Times New Roman"/>
          <w:b/>
          <w:sz w:val="24"/>
          <w:szCs w:val="24"/>
        </w:rPr>
        <w:t>Nombre y apellido del autor 2</w:t>
      </w:r>
      <w:r>
        <w:rPr>
          <w:rFonts w:ascii="Times New Roman" w:eastAsiaTheme="majorEastAsia" w:hAnsi="Times New Roman"/>
          <w:b/>
          <w:sz w:val="24"/>
          <w:szCs w:val="24"/>
        </w:rPr>
        <w:t xml:space="preserve">, </w:t>
      </w:r>
      <w:r w:rsidRPr="00215BA6">
        <w:rPr>
          <w:rFonts w:ascii="Times New Roman" w:eastAsiaTheme="majorEastAsia" w:hAnsi="Times New Roman"/>
          <w:bCs/>
          <w:i/>
          <w:iCs/>
          <w:sz w:val="24"/>
          <w:szCs w:val="24"/>
        </w:rPr>
        <w:t>correodelautor@investigación.com</w:t>
      </w:r>
    </w:p>
    <w:p w14:paraId="0F1A1023" w14:textId="77777777" w:rsidR="00F755C6" w:rsidRPr="006E60FF" w:rsidRDefault="00F755C6" w:rsidP="00F755C6">
      <w:pPr>
        <w:spacing w:after="0"/>
        <w:rPr>
          <w:rFonts w:ascii="Times New Roman" w:eastAsiaTheme="majorEastAsia" w:hAnsi="Times New Roman"/>
          <w:bCs/>
          <w:i/>
          <w:iCs/>
          <w:sz w:val="24"/>
          <w:szCs w:val="24"/>
        </w:rPr>
      </w:pPr>
      <w:r w:rsidRPr="006E60FF">
        <w:rPr>
          <w:rFonts w:ascii="Times New Roman" w:eastAsiaTheme="majorEastAsia" w:hAnsi="Times New Roman"/>
          <w:bCs/>
          <w:i/>
          <w:iCs/>
          <w:sz w:val="24"/>
          <w:szCs w:val="24"/>
        </w:rPr>
        <w:t>Afiliación institucional del autor</w:t>
      </w:r>
    </w:p>
    <w:p w14:paraId="75E9C14A" w14:textId="77777777" w:rsidR="00F755C6" w:rsidRPr="002E091F" w:rsidRDefault="00F755C6" w:rsidP="00F755C6">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ORCID 0000 – 0000</w:t>
      </w:r>
    </w:p>
    <w:p w14:paraId="23A92507" w14:textId="77777777" w:rsidR="00F755C6" w:rsidRDefault="00F755C6" w:rsidP="00F755C6">
      <w:pPr>
        <w:spacing w:after="0"/>
        <w:rPr>
          <w:rFonts w:ascii="Times New Roman" w:eastAsiaTheme="majorEastAsia" w:hAnsi="Times New Roman"/>
          <w:b/>
          <w:sz w:val="24"/>
          <w:szCs w:val="24"/>
          <w:lang w:val="pt-BR"/>
        </w:rPr>
      </w:pPr>
    </w:p>
    <w:p w14:paraId="2AFE3BCF" w14:textId="77777777" w:rsidR="00F755C6" w:rsidRPr="002E091F" w:rsidRDefault="00F755C6" w:rsidP="00F755C6">
      <w:pPr>
        <w:spacing w:after="0"/>
        <w:rPr>
          <w:rFonts w:ascii="Times New Roman" w:eastAsiaTheme="majorEastAsia" w:hAnsi="Times New Roman"/>
          <w:b/>
          <w:sz w:val="24"/>
          <w:szCs w:val="24"/>
          <w:lang w:val="pt-BR"/>
        </w:rPr>
      </w:pPr>
      <w:r w:rsidRPr="002E091F">
        <w:rPr>
          <w:rFonts w:ascii="Times New Roman" w:eastAsiaTheme="majorEastAsia" w:hAnsi="Times New Roman"/>
          <w:b/>
          <w:sz w:val="24"/>
          <w:szCs w:val="24"/>
          <w:lang w:val="pt-BR"/>
        </w:rPr>
        <w:t>DOI</w:t>
      </w:r>
      <w:r>
        <w:rPr>
          <w:rFonts w:ascii="Times New Roman" w:eastAsiaTheme="majorEastAsia" w:hAnsi="Times New Roman"/>
          <w:b/>
          <w:sz w:val="24"/>
          <w:szCs w:val="24"/>
          <w:lang w:val="pt-BR"/>
        </w:rPr>
        <w:t>:</w:t>
      </w:r>
      <w:r w:rsidRPr="002E091F">
        <w:rPr>
          <w:rFonts w:ascii="Times New Roman" w:eastAsiaTheme="majorEastAsia" w:hAnsi="Times New Roman"/>
          <w:b/>
          <w:sz w:val="24"/>
          <w:szCs w:val="24"/>
          <w:lang w:val="pt-BR"/>
        </w:rPr>
        <w:t xml:space="preserve">  </w:t>
      </w:r>
    </w:p>
    <w:p w14:paraId="2D6A6FD6" w14:textId="77777777" w:rsidR="008A160F" w:rsidRPr="006E79F8" w:rsidRDefault="008A160F" w:rsidP="00C44DFB">
      <w:pPr>
        <w:spacing w:after="0"/>
        <w:rPr>
          <w:rFonts w:ascii="Times New Roman" w:hAnsi="Times New Roman"/>
          <w:b/>
          <w:iCs/>
          <w:sz w:val="24"/>
          <w:szCs w:val="24"/>
          <w:lang w:val="pt-BR"/>
        </w:rPr>
      </w:pPr>
    </w:p>
    <w:p w14:paraId="67512B3F" w14:textId="77777777" w:rsidR="008A160F" w:rsidRPr="008A160F" w:rsidRDefault="008A160F" w:rsidP="00C44DFB">
      <w:pPr>
        <w:spacing w:after="0"/>
        <w:rPr>
          <w:rFonts w:ascii="Times New Roman" w:hAnsi="Times New Roman"/>
          <w:iCs/>
          <w:sz w:val="24"/>
          <w:szCs w:val="24"/>
        </w:rPr>
      </w:pPr>
      <w:r w:rsidRPr="008A160F">
        <w:rPr>
          <w:rFonts w:ascii="Times New Roman" w:hAnsi="Times New Roman"/>
          <w:iCs/>
          <w:sz w:val="24"/>
          <w:szCs w:val="24"/>
          <w:vertAlign w:val="superscript"/>
        </w:rPr>
        <w:t>1</w:t>
      </w:r>
      <w:r w:rsidRPr="008A160F">
        <w:rPr>
          <w:rFonts w:ascii="Times New Roman" w:hAnsi="Times New Roman"/>
          <w:iCs/>
          <w:sz w:val="24"/>
          <w:szCs w:val="24"/>
        </w:rPr>
        <w:t xml:space="preserve">Información de los autores: Se deben incluir el nombre completo de cada autor, su título académico más alto, </w:t>
      </w:r>
      <w:r w:rsidRPr="008A160F">
        <w:rPr>
          <w:rFonts w:ascii="Times New Roman" w:hAnsi="Times New Roman"/>
          <w:sz w:val="24"/>
          <w:szCs w:val="24"/>
          <w:lang w:val="es-CL"/>
        </w:rPr>
        <w:t>cargo, compañía o universidad</w:t>
      </w:r>
      <w:r w:rsidRPr="008A160F">
        <w:rPr>
          <w:rFonts w:ascii="Times New Roman" w:hAnsi="Times New Roman"/>
          <w:iCs/>
          <w:sz w:val="24"/>
          <w:szCs w:val="24"/>
        </w:rPr>
        <w:t xml:space="preserve">, y correo electrónico del autor de correspondencia. Si los autores pertenecen a la misma institución se puede utilizar sólo una información institucional que abarque todos los autores.    </w:t>
      </w:r>
    </w:p>
    <w:p w14:paraId="2FF50D2B" w14:textId="77777777" w:rsidR="008A160F" w:rsidRDefault="008A160F" w:rsidP="00C44DFB">
      <w:pPr>
        <w:spacing w:after="0"/>
        <w:rPr>
          <w:rFonts w:ascii="Times New Roman" w:hAnsi="Times New Roman"/>
          <w:iCs/>
          <w:sz w:val="24"/>
          <w:szCs w:val="24"/>
        </w:rPr>
      </w:pPr>
      <w:r w:rsidRPr="008A160F">
        <w:rPr>
          <w:rFonts w:ascii="Times New Roman" w:hAnsi="Times New Roman"/>
          <w:iCs/>
          <w:sz w:val="24"/>
          <w:szCs w:val="24"/>
        </w:rPr>
        <w:t xml:space="preserve">Colocar los ORCID de él o los autores. </w:t>
      </w:r>
    </w:p>
    <w:p w14:paraId="1E8EA86B" w14:textId="77777777" w:rsidR="007D2FBB" w:rsidRDefault="007D2FBB" w:rsidP="00C44DFB">
      <w:pPr>
        <w:spacing w:after="0"/>
        <w:rPr>
          <w:rFonts w:ascii="Times New Roman" w:hAnsi="Times New Roman"/>
          <w:iCs/>
          <w:sz w:val="24"/>
          <w:szCs w:val="24"/>
        </w:rPr>
      </w:pPr>
    </w:p>
    <w:p w14:paraId="38E03BF8" w14:textId="77777777" w:rsidR="007D2FBB" w:rsidRPr="008A160F" w:rsidRDefault="007D2FBB" w:rsidP="007D2FBB">
      <w:pPr>
        <w:spacing w:after="0"/>
        <w:rPr>
          <w:rFonts w:ascii="Times New Roman" w:hAnsi="Times New Roman"/>
          <w:iCs/>
          <w:sz w:val="24"/>
          <w:szCs w:val="24"/>
        </w:rPr>
      </w:pPr>
      <w:r w:rsidRPr="008A160F">
        <w:rPr>
          <w:rFonts w:ascii="Times New Roman" w:hAnsi="Times New Roman"/>
          <w:iCs/>
          <w:sz w:val="24"/>
          <w:szCs w:val="24"/>
        </w:rPr>
        <w:t>Recibido: día, mes año. Aceptado: día, mes año.</w:t>
      </w:r>
    </w:p>
    <w:p w14:paraId="0D6967FF" w14:textId="77777777" w:rsidR="007D2FBB" w:rsidRPr="008A160F" w:rsidRDefault="007D2FBB" w:rsidP="007D2FBB">
      <w:pPr>
        <w:pStyle w:val="Textonotapie"/>
        <w:spacing w:line="276" w:lineRule="auto"/>
        <w:rPr>
          <w:i/>
          <w:sz w:val="24"/>
          <w:szCs w:val="24"/>
          <w:lang w:val="en-US"/>
        </w:rPr>
      </w:pPr>
      <w:r w:rsidRPr="008A160F">
        <w:rPr>
          <w:i/>
          <w:sz w:val="24"/>
          <w:szCs w:val="24"/>
          <w:lang w:val="en-US"/>
        </w:rPr>
        <w:t>Received: month, day, year Accepted: month, day, year</w:t>
      </w:r>
    </w:p>
    <w:p w14:paraId="63F4940A" w14:textId="0D68E5BB" w:rsidR="007D2FBB" w:rsidRPr="007D2FBB" w:rsidRDefault="006E79F8" w:rsidP="00C44DFB">
      <w:pPr>
        <w:spacing w:after="0"/>
        <w:rPr>
          <w:rFonts w:ascii="Times New Roman" w:hAnsi="Times New Roman"/>
          <w:iCs/>
          <w:sz w:val="24"/>
          <w:szCs w:val="24"/>
          <w:lang w:val="en-US"/>
        </w:rPr>
      </w:pPr>
      <w:r w:rsidRPr="006E79F8">
        <w:rPr>
          <w:rFonts w:ascii="Times New Roman" w:hAnsi="Times New Roman"/>
          <w:iCs/>
          <w:noProof/>
          <w:sz w:val="24"/>
          <w:szCs w:val="24"/>
          <w:lang w:val="en-US"/>
        </w:rPr>
        <w:drawing>
          <wp:inline distT="0" distB="0" distL="0" distR="0" wp14:anchorId="0C41E817" wp14:editId="577173D3">
            <wp:extent cx="2044805" cy="3302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4805" cy="330217"/>
                    </a:xfrm>
                    <a:prstGeom prst="rect">
                      <a:avLst/>
                    </a:prstGeom>
                  </pic:spPr>
                </pic:pic>
              </a:graphicData>
            </a:graphic>
          </wp:inline>
        </w:drawing>
      </w:r>
    </w:p>
    <w:p w14:paraId="6706F912" w14:textId="77777777" w:rsidR="008A160F" w:rsidRPr="008A160F" w:rsidRDefault="008A160F" w:rsidP="00C44DFB">
      <w:pPr>
        <w:pStyle w:val="Ttulo6"/>
        <w:rPr>
          <w:rFonts w:ascii="Times New Roman" w:hAnsi="Times New Roman" w:cs="Times New Roman"/>
          <w:b/>
          <w:bCs/>
          <w:i w:val="0"/>
          <w:iCs w:val="0"/>
          <w:color w:val="auto"/>
          <w:sz w:val="24"/>
          <w:szCs w:val="24"/>
        </w:rPr>
      </w:pPr>
    </w:p>
    <w:p w14:paraId="118E0833" w14:textId="77777777" w:rsidR="008A160F" w:rsidRPr="008A160F" w:rsidRDefault="008A160F" w:rsidP="00C44DFB">
      <w:pPr>
        <w:pStyle w:val="Ttulo6"/>
        <w:jc w:val="center"/>
        <w:rPr>
          <w:rFonts w:ascii="Times New Roman" w:hAnsi="Times New Roman" w:cs="Times New Roman"/>
          <w:b/>
          <w:bCs/>
          <w:i w:val="0"/>
          <w:iCs w:val="0"/>
          <w:color w:val="auto"/>
          <w:sz w:val="24"/>
          <w:szCs w:val="24"/>
        </w:rPr>
      </w:pPr>
      <w:r w:rsidRPr="008A160F">
        <w:rPr>
          <w:rFonts w:ascii="Times New Roman" w:hAnsi="Times New Roman" w:cs="Times New Roman"/>
          <w:b/>
          <w:bCs/>
          <w:i w:val="0"/>
          <w:iCs w:val="0"/>
          <w:color w:val="auto"/>
          <w:sz w:val="24"/>
          <w:szCs w:val="24"/>
        </w:rPr>
        <w:t>RESUMEN</w:t>
      </w:r>
    </w:p>
    <w:p w14:paraId="10DD4C25" w14:textId="77777777" w:rsidR="008A160F" w:rsidRPr="008A160F" w:rsidRDefault="008A160F" w:rsidP="00C44DFB">
      <w:pPr>
        <w:spacing w:after="0"/>
        <w:rPr>
          <w:rFonts w:ascii="Times New Roman" w:hAnsi="Times New Roman"/>
          <w:bCs/>
          <w:iCs/>
          <w:sz w:val="24"/>
          <w:szCs w:val="24"/>
        </w:rPr>
      </w:pPr>
    </w:p>
    <w:p w14:paraId="14BEE316" w14:textId="6612B05D" w:rsidR="008A160F" w:rsidRPr="008A160F" w:rsidRDefault="008A160F" w:rsidP="00C44DFB">
      <w:pPr>
        <w:tabs>
          <w:tab w:val="left" w:pos="-720"/>
        </w:tabs>
        <w:suppressAutoHyphens/>
        <w:spacing w:after="0"/>
        <w:rPr>
          <w:rFonts w:ascii="Times New Roman" w:hAnsi="Times New Roman"/>
          <w:sz w:val="24"/>
          <w:szCs w:val="24"/>
          <w:lang w:val="es-CL"/>
        </w:rPr>
      </w:pPr>
      <w:r w:rsidRPr="008A160F">
        <w:rPr>
          <w:rFonts w:ascii="Times New Roman" w:hAnsi="Times New Roman"/>
          <w:sz w:val="24"/>
          <w:szCs w:val="24"/>
          <w:lang w:val="es-CL"/>
        </w:rPr>
        <w:t xml:space="preserve">Se debe tener el resumen en español e inglés, los cuales incluirán los objetivos principales de la investigación, </w:t>
      </w:r>
      <w:r w:rsidR="0009073D">
        <w:rPr>
          <w:rFonts w:ascii="Times New Roman" w:hAnsi="Times New Roman"/>
          <w:sz w:val="24"/>
          <w:szCs w:val="24"/>
          <w:lang w:val="es-CL"/>
        </w:rPr>
        <w:t>tema, contexto</w:t>
      </w:r>
      <w:r w:rsidRPr="008A160F">
        <w:rPr>
          <w:rFonts w:ascii="Times New Roman" w:hAnsi="Times New Roman"/>
          <w:sz w:val="24"/>
          <w:szCs w:val="24"/>
          <w:lang w:val="es-CL"/>
        </w:rPr>
        <w:t xml:space="preserve"> y conclusiones. El resumen debe ser claro, coherente y conciso, para lo cual se sugiere revisar y verificar datos, sintaxis, ortografía, no caer en erratas y no incluir ecuaciones, figuras, tablas ni referencias bibliográficas. El resumen es máxi</w:t>
      </w:r>
      <w:r w:rsidR="002B1747">
        <w:rPr>
          <w:rFonts w:ascii="Times New Roman" w:hAnsi="Times New Roman"/>
          <w:sz w:val="24"/>
          <w:szCs w:val="24"/>
          <w:lang w:val="es-CL"/>
        </w:rPr>
        <w:t xml:space="preserve">mo </w:t>
      </w:r>
      <w:r w:rsidRPr="008A160F">
        <w:rPr>
          <w:rFonts w:ascii="Times New Roman" w:hAnsi="Times New Roman"/>
          <w:sz w:val="24"/>
          <w:szCs w:val="24"/>
          <w:lang w:val="es-CL"/>
        </w:rPr>
        <w:lastRenderedPageBreak/>
        <w:t xml:space="preserve">de 250 palabras y debe reflejar fielmente el contenido del artículo.  Su redacción debe estar en tercera persona. </w:t>
      </w:r>
    </w:p>
    <w:p w14:paraId="7A1A8CF1" w14:textId="77777777" w:rsidR="008A160F" w:rsidRPr="008A160F" w:rsidRDefault="008A160F" w:rsidP="00C44DFB">
      <w:pPr>
        <w:tabs>
          <w:tab w:val="left" w:pos="-720"/>
        </w:tabs>
        <w:suppressAutoHyphens/>
        <w:spacing w:after="0"/>
        <w:rPr>
          <w:rFonts w:ascii="Times New Roman" w:hAnsi="Times New Roman"/>
          <w:spacing w:val="-2"/>
          <w:sz w:val="24"/>
          <w:szCs w:val="24"/>
        </w:rPr>
      </w:pPr>
    </w:p>
    <w:p w14:paraId="679E0477" w14:textId="77777777" w:rsidR="008A160F" w:rsidRPr="008A160F" w:rsidRDefault="008A160F" w:rsidP="00C44DFB">
      <w:pPr>
        <w:tabs>
          <w:tab w:val="left" w:pos="-720"/>
        </w:tabs>
        <w:suppressAutoHyphens/>
        <w:spacing w:after="0"/>
        <w:rPr>
          <w:rFonts w:ascii="Times New Roman" w:hAnsi="Times New Roman"/>
          <w:sz w:val="24"/>
          <w:szCs w:val="24"/>
          <w:lang w:val="es-CL"/>
        </w:rPr>
      </w:pPr>
      <w:r w:rsidRPr="008A160F">
        <w:rPr>
          <w:rFonts w:ascii="Times New Roman" w:hAnsi="Times New Roman"/>
          <w:b/>
          <w:sz w:val="24"/>
          <w:szCs w:val="24"/>
          <w:lang w:val="es-CL"/>
        </w:rPr>
        <w:t>Palabras clave:</w:t>
      </w:r>
      <w:r w:rsidRPr="008A160F">
        <w:rPr>
          <w:rFonts w:ascii="Times New Roman" w:hAnsi="Times New Roman"/>
          <w:sz w:val="24"/>
          <w:szCs w:val="24"/>
          <w:lang w:val="es-CL"/>
        </w:rPr>
        <w:t xml:space="preserve"> Palabra clave1, palabra clave2, palabra clave3 (</w:t>
      </w:r>
      <w:r w:rsidRPr="008A160F">
        <w:rPr>
          <w:rFonts w:ascii="Times New Roman" w:hAnsi="Times New Roman"/>
          <w:sz w:val="24"/>
          <w:szCs w:val="24"/>
          <w:lang w:val="es-CR"/>
        </w:rPr>
        <w:t>utilizar entre tres (3) y cinco (5))</w:t>
      </w:r>
    </w:p>
    <w:p w14:paraId="341E4071" w14:textId="77777777" w:rsidR="008A160F" w:rsidRPr="008A160F" w:rsidRDefault="008A160F" w:rsidP="002B1747">
      <w:pPr>
        <w:tabs>
          <w:tab w:val="left" w:pos="851"/>
        </w:tabs>
        <w:spacing w:after="0"/>
        <w:rPr>
          <w:rFonts w:ascii="Times New Roman" w:hAnsi="Times New Roman"/>
          <w:sz w:val="24"/>
          <w:szCs w:val="24"/>
          <w:lang w:val="es-CL"/>
        </w:rPr>
      </w:pPr>
      <w:r w:rsidRPr="008A160F">
        <w:rPr>
          <w:rFonts w:ascii="Times New Roman" w:hAnsi="Times New Roman"/>
          <w:sz w:val="24"/>
          <w:szCs w:val="24"/>
          <w:lang w:val="es-CL"/>
        </w:rPr>
        <w:t>Éstas ayudan a identificar los temas o aspectos principales del artículo y son importantes para su indexación en bases bibliográficas.  Deben ser entre tres y cinco, entre ellas pueden incluirse frases cortas que describan tópicos significativos del artículo. Se recomienda utilizar los términos de los tesauros especializados de las disciplinas correspondientes, ejemplo Tesauro de la Unesco (</w:t>
      </w:r>
      <w:hyperlink r:id="rId12" w:history="1">
        <w:r w:rsidRPr="008A160F">
          <w:rPr>
            <w:rStyle w:val="Hipervnculo"/>
            <w:rFonts w:ascii="Times New Roman" w:hAnsi="Times New Roman"/>
            <w:sz w:val="24"/>
            <w:szCs w:val="24"/>
          </w:rPr>
          <w:t>https://vocabularies.unesco.org/browser/thesaurus/es/</w:t>
        </w:r>
      </w:hyperlink>
      <w:r w:rsidRPr="008A160F">
        <w:rPr>
          <w:rFonts w:ascii="Times New Roman" w:hAnsi="Times New Roman"/>
          <w:sz w:val="24"/>
          <w:szCs w:val="24"/>
          <w:lang w:val="es-CL"/>
        </w:rPr>
        <w:t>)</w:t>
      </w:r>
    </w:p>
    <w:p w14:paraId="079B0885" w14:textId="77777777" w:rsidR="008A160F" w:rsidRPr="008A160F" w:rsidRDefault="008A160F" w:rsidP="00C44DFB">
      <w:pPr>
        <w:pStyle w:val="Ttulo"/>
        <w:spacing w:line="276" w:lineRule="auto"/>
        <w:jc w:val="left"/>
        <w:rPr>
          <w:rFonts w:ascii="Times New Roman" w:hAnsi="Times New Roman" w:cs="Times New Roman"/>
          <w:bCs/>
          <w:sz w:val="24"/>
          <w:szCs w:val="24"/>
          <w:lang w:val="es-MX"/>
        </w:rPr>
      </w:pPr>
    </w:p>
    <w:p w14:paraId="0E94F70B" w14:textId="77777777" w:rsidR="008A160F" w:rsidRPr="00473924" w:rsidRDefault="008A160F" w:rsidP="00C44DFB">
      <w:pPr>
        <w:pStyle w:val="Ttulo"/>
        <w:spacing w:line="276" w:lineRule="auto"/>
        <w:jc w:val="left"/>
        <w:rPr>
          <w:rFonts w:ascii="Times New Roman" w:hAnsi="Times New Roman" w:cs="Times New Roman"/>
          <w:bCs/>
          <w:sz w:val="24"/>
          <w:szCs w:val="24"/>
          <w:lang w:val="es-PA"/>
        </w:rPr>
      </w:pPr>
    </w:p>
    <w:p w14:paraId="74C5508E" w14:textId="77777777" w:rsidR="00473924" w:rsidRDefault="00473924">
      <w:pPr>
        <w:spacing w:after="160" w:line="259" w:lineRule="auto"/>
        <w:jc w:val="left"/>
        <w:rPr>
          <w:rFonts w:ascii="Times New Roman" w:eastAsiaTheme="majorEastAsia" w:hAnsi="Times New Roman"/>
          <w:b/>
          <w:i/>
          <w:iCs/>
          <w:spacing w:val="-10"/>
          <w:kern w:val="28"/>
          <w:sz w:val="32"/>
          <w:szCs w:val="32"/>
        </w:rPr>
      </w:pPr>
      <w:r>
        <w:rPr>
          <w:rFonts w:ascii="Times New Roman" w:hAnsi="Times New Roman"/>
          <w:b/>
          <w:i/>
          <w:iCs/>
          <w:sz w:val="32"/>
          <w:szCs w:val="32"/>
        </w:rPr>
        <w:br w:type="page"/>
      </w:r>
    </w:p>
    <w:p w14:paraId="11793239" w14:textId="77777777" w:rsidR="002B1747" w:rsidRDefault="002B1747" w:rsidP="00C44DFB">
      <w:pPr>
        <w:pStyle w:val="Ttulo"/>
        <w:spacing w:line="276" w:lineRule="auto"/>
        <w:jc w:val="center"/>
        <w:rPr>
          <w:rFonts w:ascii="Times New Roman" w:hAnsi="Times New Roman" w:cs="Times New Roman"/>
          <w:b/>
          <w:i/>
          <w:iCs/>
          <w:sz w:val="32"/>
          <w:szCs w:val="32"/>
        </w:rPr>
        <w:sectPr w:rsidR="002B1747" w:rsidSect="002B1747">
          <w:headerReference w:type="default" r:id="rId13"/>
          <w:footerReference w:type="default" r:id="rId14"/>
          <w:headerReference w:type="first" r:id="rId15"/>
          <w:footerReference w:type="first" r:id="rId16"/>
          <w:pgSz w:w="12240" w:h="15840"/>
          <w:pgMar w:top="3686" w:right="1701" w:bottom="1418" w:left="1701" w:header="709" w:footer="709" w:gutter="0"/>
          <w:cols w:space="708"/>
          <w:titlePg/>
          <w:docGrid w:linePitch="360"/>
        </w:sectPr>
      </w:pPr>
    </w:p>
    <w:p w14:paraId="03D617FF" w14:textId="22FA3B65" w:rsidR="008A160F" w:rsidRPr="00961DF8" w:rsidRDefault="008A160F" w:rsidP="00C44DFB">
      <w:pPr>
        <w:pStyle w:val="Ttulo"/>
        <w:spacing w:line="276" w:lineRule="auto"/>
        <w:jc w:val="center"/>
        <w:rPr>
          <w:rFonts w:ascii="Times New Roman" w:hAnsi="Times New Roman" w:cs="Times New Roman"/>
          <w:b/>
          <w:i/>
          <w:iCs/>
          <w:sz w:val="32"/>
          <w:szCs w:val="32"/>
        </w:rPr>
      </w:pPr>
      <w:r w:rsidRPr="00961DF8">
        <w:rPr>
          <w:rFonts w:ascii="Times New Roman" w:hAnsi="Times New Roman" w:cs="Times New Roman"/>
          <w:b/>
          <w:i/>
          <w:iCs/>
          <w:sz w:val="32"/>
          <w:szCs w:val="32"/>
        </w:rPr>
        <w:lastRenderedPageBreak/>
        <w:t>TÍTULO DEL ARTÍCULO EN INGLÉS</w:t>
      </w:r>
    </w:p>
    <w:p w14:paraId="4763518D" w14:textId="77777777" w:rsidR="008A160F" w:rsidRPr="00961DF8" w:rsidRDefault="008A160F" w:rsidP="00C44DFB">
      <w:pPr>
        <w:pStyle w:val="Ttulo6"/>
        <w:rPr>
          <w:rFonts w:ascii="Times New Roman" w:hAnsi="Times New Roman" w:cs="Times New Roman"/>
          <w:b/>
          <w:bCs/>
          <w:i w:val="0"/>
          <w:color w:val="auto"/>
          <w:sz w:val="24"/>
          <w:szCs w:val="24"/>
          <w:lang w:val="es-CO"/>
        </w:rPr>
      </w:pPr>
      <w:r w:rsidRPr="00961DF8">
        <w:rPr>
          <w:rFonts w:ascii="Times New Roman" w:hAnsi="Times New Roman" w:cs="Times New Roman"/>
          <w:b/>
          <w:bCs/>
          <w:i w:val="0"/>
          <w:color w:val="auto"/>
          <w:sz w:val="24"/>
          <w:szCs w:val="24"/>
          <w:lang w:val="es-CO"/>
        </w:rPr>
        <w:t>ABSTRACT</w:t>
      </w:r>
    </w:p>
    <w:p w14:paraId="483C65BD" w14:textId="77777777" w:rsidR="008A160F" w:rsidRPr="00961DF8" w:rsidRDefault="008A160F" w:rsidP="00C44DFB">
      <w:pPr>
        <w:spacing w:after="0"/>
        <w:rPr>
          <w:rFonts w:ascii="Times New Roman" w:hAnsi="Times New Roman"/>
          <w:bCs/>
          <w:i/>
          <w:iCs/>
          <w:sz w:val="24"/>
          <w:szCs w:val="24"/>
          <w:lang w:val="es-CO"/>
        </w:rPr>
      </w:pPr>
    </w:p>
    <w:p w14:paraId="5017E37E" w14:textId="7C87011E" w:rsidR="008A160F" w:rsidRPr="00961DF8" w:rsidRDefault="00F755C6" w:rsidP="00C44DFB">
      <w:pPr>
        <w:spacing w:after="0"/>
        <w:rPr>
          <w:rFonts w:ascii="Times New Roman" w:hAnsi="Times New Roman"/>
          <w:sz w:val="24"/>
          <w:szCs w:val="24"/>
        </w:rPr>
      </w:pPr>
      <w:proofErr w:type="spellStart"/>
      <w:r w:rsidRPr="006E60FF">
        <w:rPr>
          <w:rFonts w:ascii="Times New Roman" w:hAnsi="Times New Roman"/>
          <w:b/>
          <w:bCs/>
          <w:iCs/>
          <w:sz w:val="24"/>
          <w:szCs w:val="24"/>
          <w:lang w:val="es-MX"/>
        </w:rPr>
        <w:t>Abstract</w:t>
      </w:r>
      <w:proofErr w:type="spellEnd"/>
      <w:r w:rsidRPr="006E60FF">
        <w:rPr>
          <w:rFonts w:ascii="Times New Roman" w:hAnsi="Times New Roman"/>
          <w:b/>
          <w:bCs/>
          <w:iCs/>
          <w:sz w:val="24"/>
          <w:szCs w:val="24"/>
          <w:lang w:val="es-MX"/>
        </w:rPr>
        <w:t>.</w:t>
      </w:r>
      <w:r w:rsidR="008A160F" w:rsidRPr="00961DF8">
        <w:rPr>
          <w:rFonts w:ascii="Times New Roman" w:hAnsi="Times New Roman"/>
          <w:i/>
          <w:sz w:val="24"/>
          <w:szCs w:val="24"/>
          <w:lang w:val="es-MX"/>
        </w:rPr>
        <w:t xml:space="preserve"> corresponde a la traducción precisa al inglés, del resumen ya presentado en español, debe ir en cursiva.</w:t>
      </w:r>
      <w:r w:rsidR="008A160F" w:rsidRPr="00961DF8">
        <w:rPr>
          <w:rFonts w:ascii="Times New Roman" w:hAnsi="Times New Roman"/>
          <w:sz w:val="24"/>
          <w:szCs w:val="24"/>
        </w:rPr>
        <w:t xml:space="preserve"> </w:t>
      </w:r>
    </w:p>
    <w:p w14:paraId="3F7F3ED3" w14:textId="77777777" w:rsidR="008A160F" w:rsidRPr="00961DF8" w:rsidRDefault="008A160F" w:rsidP="00C44DFB">
      <w:pPr>
        <w:spacing w:after="0"/>
        <w:rPr>
          <w:rFonts w:ascii="Times New Roman" w:hAnsi="Times New Roman"/>
          <w:bCs/>
          <w:i/>
          <w:iCs/>
          <w:sz w:val="24"/>
          <w:szCs w:val="24"/>
        </w:rPr>
      </w:pPr>
    </w:p>
    <w:p w14:paraId="0F9A0DA1" w14:textId="77777777" w:rsidR="008A160F" w:rsidRPr="00961DF8" w:rsidRDefault="008A160F" w:rsidP="00C44DFB">
      <w:pPr>
        <w:pStyle w:val="Textoindependiente"/>
        <w:spacing w:line="276" w:lineRule="auto"/>
        <w:jc w:val="left"/>
        <w:rPr>
          <w:b w:val="0"/>
          <w:bCs/>
          <w:i/>
          <w:iCs/>
          <w:szCs w:val="24"/>
          <w:lang w:val="es-ES"/>
        </w:rPr>
      </w:pPr>
      <w:proofErr w:type="spellStart"/>
      <w:r w:rsidRPr="00473924">
        <w:rPr>
          <w:bCs/>
          <w:iCs/>
          <w:szCs w:val="24"/>
          <w:lang w:val="es-PA"/>
        </w:rPr>
        <w:t>Keywords</w:t>
      </w:r>
      <w:proofErr w:type="spellEnd"/>
      <w:r w:rsidRPr="00473924">
        <w:rPr>
          <w:bCs/>
          <w:iCs/>
          <w:szCs w:val="24"/>
          <w:lang w:val="es-PA"/>
        </w:rPr>
        <w:t>:</w:t>
      </w:r>
      <w:r w:rsidRPr="00473924">
        <w:rPr>
          <w:b w:val="0"/>
          <w:bCs/>
          <w:i/>
          <w:iCs/>
          <w:szCs w:val="24"/>
          <w:lang w:val="es-PA"/>
        </w:rPr>
        <w:t xml:space="preserve"> </w:t>
      </w:r>
      <w:r w:rsidRPr="00961DF8">
        <w:rPr>
          <w:b w:val="0"/>
          <w:i/>
          <w:szCs w:val="24"/>
          <w:lang w:val="es-ES"/>
        </w:rPr>
        <w:t>Keyword1, keyword2, keyword3.</w:t>
      </w:r>
    </w:p>
    <w:p w14:paraId="6D6FEF24" w14:textId="77777777" w:rsidR="008A160F" w:rsidRDefault="008A160F" w:rsidP="00B703B6">
      <w:pPr>
        <w:spacing w:after="0"/>
        <w:rPr>
          <w:rFonts w:ascii="Times New Roman" w:hAnsi="Times New Roman"/>
          <w:sz w:val="24"/>
          <w:szCs w:val="24"/>
          <w:lang w:val="es-MX"/>
        </w:rPr>
      </w:pPr>
      <w:proofErr w:type="spellStart"/>
      <w:r w:rsidRPr="00961DF8">
        <w:rPr>
          <w:rFonts w:ascii="Times New Roman" w:hAnsi="Times New Roman"/>
          <w:i/>
          <w:sz w:val="24"/>
          <w:szCs w:val="24"/>
          <w:lang w:val="es-MX"/>
        </w:rPr>
        <w:t>Keywords</w:t>
      </w:r>
      <w:proofErr w:type="spellEnd"/>
      <w:r w:rsidRPr="00961DF8">
        <w:rPr>
          <w:rFonts w:ascii="Times New Roman" w:hAnsi="Times New Roman"/>
          <w:i/>
          <w:sz w:val="24"/>
          <w:szCs w:val="24"/>
          <w:lang w:val="es-MX"/>
        </w:rPr>
        <w:t xml:space="preserve">, corresponden a la traducción precisa al inglés, de las palabras clave ya presentadas en español, </w:t>
      </w:r>
      <w:r w:rsidRPr="00961DF8">
        <w:rPr>
          <w:rFonts w:ascii="Times New Roman" w:hAnsi="Times New Roman"/>
          <w:i/>
          <w:sz w:val="24"/>
          <w:szCs w:val="24"/>
        </w:rPr>
        <w:t>deben ir en cursiva</w:t>
      </w:r>
      <w:r w:rsidRPr="00961DF8">
        <w:rPr>
          <w:rFonts w:ascii="Times New Roman" w:hAnsi="Times New Roman"/>
          <w:sz w:val="24"/>
          <w:szCs w:val="24"/>
          <w:lang w:val="es-MX"/>
        </w:rPr>
        <w:t xml:space="preserve">. </w:t>
      </w:r>
    </w:p>
    <w:p w14:paraId="6C1BB61A" w14:textId="19081B78" w:rsidR="00F755C6" w:rsidRPr="00F755C6" w:rsidRDefault="00F755C6" w:rsidP="00F755C6">
      <w:pPr>
        <w:tabs>
          <w:tab w:val="left" w:pos="8145"/>
        </w:tabs>
        <w:rPr>
          <w:rFonts w:ascii="Times New Roman" w:hAnsi="Times New Roman"/>
          <w:sz w:val="24"/>
          <w:szCs w:val="24"/>
          <w:lang w:val="es-MX"/>
        </w:rPr>
        <w:sectPr w:rsidR="00F755C6" w:rsidRPr="00F755C6" w:rsidSect="002B1747">
          <w:headerReference w:type="first" r:id="rId17"/>
          <w:pgSz w:w="12240" w:h="15840"/>
          <w:pgMar w:top="3686" w:right="1701" w:bottom="1418" w:left="1701" w:header="709" w:footer="709" w:gutter="0"/>
          <w:cols w:space="708"/>
          <w:titlePg/>
          <w:docGrid w:linePitch="360"/>
        </w:sectPr>
      </w:pPr>
      <w:r>
        <w:rPr>
          <w:rFonts w:ascii="Times New Roman" w:hAnsi="Times New Roman"/>
          <w:sz w:val="24"/>
          <w:szCs w:val="24"/>
          <w:lang w:val="es-MX"/>
        </w:rPr>
        <w:tab/>
      </w:r>
    </w:p>
    <w:p w14:paraId="7E25E2C0" w14:textId="51538F30" w:rsidR="008A160F" w:rsidRPr="00961DF8" w:rsidRDefault="008A160F" w:rsidP="00C44DFB">
      <w:pPr>
        <w:rPr>
          <w:rFonts w:ascii="Times New Roman" w:hAnsi="Times New Roman"/>
          <w:sz w:val="24"/>
          <w:szCs w:val="24"/>
          <w:lang w:val="es-CO"/>
        </w:rPr>
      </w:pPr>
      <w:r w:rsidRPr="00961DF8">
        <w:rPr>
          <w:rFonts w:ascii="Times New Roman" w:hAnsi="Times New Roman"/>
          <w:sz w:val="24"/>
          <w:szCs w:val="24"/>
          <w:lang w:val="es-CO"/>
        </w:rPr>
        <w:lastRenderedPageBreak/>
        <w:t xml:space="preserve">Este documento es la plantilla oficial de cómo elaborar un </w:t>
      </w:r>
      <w:r w:rsidR="00A726A5">
        <w:rPr>
          <w:rFonts w:ascii="Times New Roman" w:hAnsi="Times New Roman"/>
          <w:sz w:val="24"/>
          <w:szCs w:val="24"/>
          <w:lang w:val="es-CO"/>
        </w:rPr>
        <w:t xml:space="preserve">manuscrito </w:t>
      </w:r>
      <w:r w:rsidRPr="00961DF8">
        <w:rPr>
          <w:rFonts w:ascii="Times New Roman" w:hAnsi="Times New Roman"/>
          <w:sz w:val="24"/>
          <w:szCs w:val="24"/>
          <w:lang w:val="es-CO"/>
        </w:rPr>
        <w:t xml:space="preserve">y este archivo Word se constituye en una plantilla para presentar el artículo </w:t>
      </w:r>
      <w:r>
        <w:rPr>
          <w:rFonts w:ascii="Times New Roman" w:hAnsi="Times New Roman"/>
          <w:sz w:val="24"/>
          <w:szCs w:val="24"/>
          <w:lang w:val="es-CO"/>
        </w:rPr>
        <w:t xml:space="preserve">libre </w:t>
      </w:r>
      <w:r w:rsidRPr="00961DF8">
        <w:rPr>
          <w:rFonts w:ascii="Times New Roman" w:hAnsi="Times New Roman"/>
          <w:sz w:val="24"/>
          <w:szCs w:val="24"/>
          <w:lang w:val="es-CO"/>
        </w:rPr>
        <w:t>a la Revista Académica Institucional de la Universidad San Marcos de ahora en adelante por su abreviatura RAI.</w:t>
      </w:r>
    </w:p>
    <w:p w14:paraId="0E78E1C1" w14:textId="77777777" w:rsidR="008A160F" w:rsidRPr="00961DF8" w:rsidRDefault="008A160F" w:rsidP="00C44DFB">
      <w:pPr>
        <w:rPr>
          <w:rFonts w:ascii="Times New Roman" w:hAnsi="Times New Roman"/>
          <w:sz w:val="24"/>
          <w:szCs w:val="24"/>
          <w:lang w:val="es-CO"/>
        </w:rPr>
      </w:pPr>
      <w:r w:rsidRPr="00961DF8">
        <w:rPr>
          <w:rFonts w:ascii="Times New Roman" w:hAnsi="Times New Roman"/>
          <w:sz w:val="24"/>
          <w:szCs w:val="24"/>
          <w:lang w:val="es-CO"/>
        </w:rPr>
        <w:t xml:space="preserve">Esta plantilla tiene un formato de acuerdo con las directrices de estilo APA, por lo tanto, se debe tener en cuenta los siguientes puntos: </w:t>
      </w:r>
    </w:p>
    <w:p w14:paraId="4E796248" w14:textId="6D3A813A" w:rsidR="008A160F" w:rsidRPr="008A160F" w:rsidRDefault="008A160F" w:rsidP="00C44DFB">
      <w:pPr>
        <w:pStyle w:val="Prrafodelista"/>
        <w:numPr>
          <w:ilvl w:val="0"/>
          <w:numId w:val="1"/>
        </w:numPr>
        <w:rPr>
          <w:rFonts w:ascii="Times New Roman" w:hAnsi="Times New Roman"/>
          <w:sz w:val="24"/>
          <w:szCs w:val="24"/>
          <w:lang w:val="es-CO"/>
        </w:rPr>
      </w:pPr>
      <w:r w:rsidRPr="008A160F">
        <w:rPr>
          <w:rFonts w:ascii="Times New Roman" w:hAnsi="Times New Roman"/>
          <w:sz w:val="24"/>
          <w:szCs w:val="24"/>
          <w:lang w:val="es-CO"/>
        </w:rPr>
        <w:t xml:space="preserve">Entregar el manuscrito en formato Word en un máximo 25 páginas incluidas las referencias bibliográficas en esta cantidad. </w:t>
      </w:r>
    </w:p>
    <w:p w14:paraId="21BC54B3"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Tamaño de página en Word debe ser Tamaño Carta, que tiene las medidas de 21.59 cm x 27.94 cm (equivalente a 8 1/2 x 11 pulgadas).</w:t>
      </w:r>
    </w:p>
    <w:p w14:paraId="510A2A1F"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El tamaño de los márgenes en formato APA debe ser de 2.54 cm (equivalente a 1 pulgada) de todos los lados. Es decir, debes aplicar un margen de 2,54 cm a la margen superior, inferior, derecha e izquierda.</w:t>
      </w:r>
    </w:p>
    <w:p w14:paraId="0DFED1F7"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Tipo de letra (</w:t>
      </w:r>
      <w:proofErr w:type="spellStart"/>
      <w:r w:rsidRPr="00961DF8">
        <w:rPr>
          <w:rFonts w:ascii="Times New Roman" w:hAnsi="Times New Roman"/>
          <w:sz w:val="24"/>
          <w:szCs w:val="24"/>
          <w:lang w:val="es-CO"/>
        </w:rPr>
        <w:t>serifas</w:t>
      </w:r>
      <w:proofErr w:type="spellEnd"/>
      <w:r w:rsidRPr="00961DF8">
        <w:rPr>
          <w:rFonts w:ascii="Times New Roman" w:hAnsi="Times New Roman"/>
          <w:sz w:val="24"/>
          <w:szCs w:val="24"/>
          <w:lang w:val="es-CO"/>
        </w:rPr>
        <w:t xml:space="preserve">): Times New </w:t>
      </w:r>
      <w:proofErr w:type="spellStart"/>
      <w:r w:rsidRPr="00961DF8">
        <w:rPr>
          <w:rFonts w:ascii="Times New Roman" w:hAnsi="Times New Roman"/>
          <w:sz w:val="24"/>
          <w:szCs w:val="24"/>
          <w:lang w:val="es-CO"/>
        </w:rPr>
        <w:t>Roman</w:t>
      </w:r>
      <w:proofErr w:type="spellEnd"/>
      <w:r w:rsidRPr="00961DF8">
        <w:rPr>
          <w:rFonts w:ascii="Times New Roman" w:hAnsi="Times New Roman"/>
          <w:sz w:val="24"/>
          <w:szCs w:val="24"/>
          <w:lang w:val="es-CO"/>
        </w:rPr>
        <w:t xml:space="preserve"> de 12 puntos. </w:t>
      </w:r>
    </w:p>
    <w:p w14:paraId="03C99706"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Encabezado: no debe ser diferente al que trae la plantilla del presente documento. </w:t>
      </w:r>
    </w:p>
    <w:p w14:paraId="67B36DAF"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Interlineado: 1.15 cm</w:t>
      </w:r>
    </w:p>
    <w:p w14:paraId="6983CEBA"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Sangrías: los párrafos no tienen sangría en primera línea. Las Referencias bibliográficas con sangría francesa en 1,25cm. </w:t>
      </w:r>
    </w:p>
    <w:p w14:paraId="009EB4F4"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Numeración: pie de página centrado y consecutivo. </w:t>
      </w:r>
    </w:p>
    <w:p w14:paraId="6390A006"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Títulos: utilizar hasta el nivel 3 de la jerarquía de títulos. </w:t>
      </w:r>
    </w:p>
    <w:p w14:paraId="3E57E68A" w14:textId="77777777" w:rsidR="008A160F" w:rsidRPr="00961DF8" w:rsidRDefault="008A160F" w:rsidP="00C44DFB">
      <w:pPr>
        <w:pStyle w:val="Prrafodelista"/>
        <w:numPr>
          <w:ilvl w:val="0"/>
          <w:numId w:val="1"/>
        </w:numPr>
        <w:rPr>
          <w:rFonts w:ascii="Times New Roman" w:hAnsi="Times New Roman"/>
          <w:sz w:val="24"/>
          <w:szCs w:val="24"/>
          <w:lang w:val="es-CO"/>
        </w:rPr>
      </w:pPr>
      <w:r w:rsidRPr="00961DF8">
        <w:rPr>
          <w:rFonts w:ascii="Times New Roman" w:hAnsi="Times New Roman"/>
          <w:sz w:val="24"/>
          <w:szCs w:val="24"/>
          <w:lang w:val="es-CO"/>
        </w:rPr>
        <w:t xml:space="preserve">Texto: la presentación del texto será en dos columnas a partir del resumen y palabras claves en inglés. </w:t>
      </w:r>
    </w:p>
    <w:p w14:paraId="4D3411B3" w14:textId="77777777" w:rsidR="008A160F" w:rsidRPr="00961DF8" w:rsidRDefault="008A160F" w:rsidP="00C44DFB">
      <w:pPr>
        <w:spacing w:after="0"/>
        <w:rPr>
          <w:rFonts w:ascii="Times New Roman" w:hAnsi="Times New Roman"/>
          <w:sz w:val="24"/>
          <w:szCs w:val="24"/>
          <w:lang w:val="es-CO"/>
        </w:rPr>
      </w:pPr>
      <w:r w:rsidRPr="00961DF8">
        <w:rPr>
          <w:rFonts w:ascii="Times New Roman" w:hAnsi="Times New Roman"/>
          <w:sz w:val="24"/>
          <w:szCs w:val="24"/>
          <w:lang w:val="es-CO"/>
        </w:rPr>
        <w:t xml:space="preserve">Para su selección, la Revista RAI recibe artículos en idioma español o en inglés, los artículos en inglés deben tener un </w:t>
      </w:r>
      <w:proofErr w:type="spellStart"/>
      <w:proofErr w:type="gramStart"/>
      <w:r w:rsidRPr="00961DF8">
        <w:rPr>
          <w:rFonts w:ascii="Times New Roman" w:hAnsi="Times New Roman"/>
          <w:i/>
          <w:sz w:val="24"/>
          <w:szCs w:val="24"/>
          <w:lang w:val="es-CO"/>
        </w:rPr>
        <w:t>abstract</w:t>
      </w:r>
      <w:proofErr w:type="spellEnd"/>
      <w:proofErr w:type="gramEnd"/>
      <w:r w:rsidRPr="00961DF8">
        <w:rPr>
          <w:rFonts w:ascii="Times New Roman" w:hAnsi="Times New Roman"/>
          <w:sz w:val="24"/>
          <w:szCs w:val="24"/>
          <w:lang w:val="es-CO"/>
        </w:rPr>
        <w:t xml:space="preserve"> en español y viceversa.  Los artículos sometidos a consideración de la revista deben ser inéditos, es decir, que no se hayan publicado en otros medios, electrónicos o   impresos y que no hayan sido sometidos a otra revista.</w:t>
      </w:r>
    </w:p>
    <w:p w14:paraId="6197EA80" w14:textId="77777777" w:rsidR="008A160F" w:rsidRPr="00961DF8" w:rsidRDefault="008A160F" w:rsidP="00C44DFB">
      <w:pPr>
        <w:spacing w:after="0"/>
        <w:rPr>
          <w:rFonts w:ascii="Times New Roman" w:hAnsi="Times New Roman"/>
          <w:sz w:val="24"/>
          <w:szCs w:val="24"/>
          <w:lang w:val="es-CO"/>
        </w:rPr>
      </w:pPr>
    </w:p>
    <w:p w14:paraId="1C0C0E9D" w14:textId="77777777" w:rsidR="008A160F" w:rsidRDefault="008A160F" w:rsidP="00C44DFB">
      <w:pPr>
        <w:rPr>
          <w:rFonts w:ascii="Times New Roman" w:hAnsi="Times New Roman"/>
          <w:sz w:val="24"/>
          <w:szCs w:val="24"/>
          <w:lang w:val="es-CO"/>
        </w:rPr>
      </w:pPr>
      <w:r w:rsidRPr="00961DF8">
        <w:rPr>
          <w:rFonts w:ascii="Times New Roman" w:hAnsi="Times New Roman"/>
          <w:sz w:val="24"/>
          <w:szCs w:val="24"/>
          <w:lang w:val="es-CO"/>
        </w:rPr>
        <w:t xml:space="preserve">Todo artículo de investigación debe tener las secciones establecidas en las 4 plantillas ofrecidas por RAI.  </w:t>
      </w:r>
    </w:p>
    <w:p w14:paraId="4368FAE2" w14:textId="30814077" w:rsidR="00A726A5" w:rsidRPr="00A726A5" w:rsidRDefault="00A726A5" w:rsidP="00C44DFB">
      <w:pPr>
        <w:rPr>
          <w:rFonts w:ascii="Times New Roman" w:hAnsi="Times New Roman"/>
          <w:b/>
          <w:bCs/>
          <w:sz w:val="24"/>
          <w:szCs w:val="24"/>
        </w:rPr>
      </w:pPr>
      <w:r w:rsidRPr="00A726A5">
        <w:rPr>
          <w:rFonts w:ascii="Times New Roman" w:hAnsi="Times New Roman"/>
          <w:b/>
          <w:bCs/>
          <w:sz w:val="24"/>
          <w:szCs w:val="24"/>
        </w:rPr>
        <w:t xml:space="preserve">TEMA </w:t>
      </w:r>
    </w:p>
    <w:p w14:paraId="2D6D97E1" w14:textId="1CC535EC" w:rsidR="00A726A5" w:rsidRDefault="00A726A5" w:rsidP="00C44DFB">
      <w:pPr>
        <w:rPr>
          <w:rFonts w:ascii="Times New Roman" w:hAnsi="Times New Roman"/>
          <w:sz w:val="24"/>
          <w:szCs w:val="24"/>
        </w:rPr>
      </w:pPr>
      <w:r w:rsidRPr="00A726A5">
        <w:rPr>
          <w:rFonts w:ascii="Times New Roman" w:hAnsi="Times New Roman"/>
          <w:sz w:val="24"/>
          <w:szCs w:val="24"/>
        </w:rPr>
        <w:t>El tema del art</w:t>
      </w:r>
      <w:r>
        <w:rPr>
          <w:rFonts w:ascii="Times New Roman" w:hAnsi="Times New Roman"/>
          <w:sz w:val="24"/>
          <w:szCs w:val="24"/>
        </w:rPr>
        <w:t>í</w:t>
      </w:r>
      <w:r w:rsidRPr="00A726A5">
        <w:rPr>
          <w:rFonts w:ascii="Times New Roman" w:hAnsi="Times New Roman"/>
          <w:sz w:val="24"/>
          <w:szCs w:val="24"/>
        </w:rPr>
        <w:t xml:space="preserve">culo debe promover el pensamiento crítico y llevar a la acción respecto de algún asunto. El tema debe ser actual, interesante y tener un propósito. </w:t>
      </w:r>
    </w:p>
    <w:p w14:paraId="1EA4B7C3" w14:textId="2A883B5C" w:rsidR="00A726A5" w:rsidRPr="00A726A5" w:rsidRDefault="00A726A5" w:rsidP="00C44DFB">
      <w:pPr>
        <w:rPr>
          <w:rFonts w:ascii="Times New Roman" w:hAnsi="Times New Roman"/>
          <w:sz w:val="24"/>
          <w:szCs w:val="24"/>
        </w:rPr>
      </w:pPr>
      <w:r w:rsidRPr="00A726A5">
        <w:rPr>
          <w:rFonts w:ascii="Times New Roman" w:hAnsi="Times New Roman"/>
          <w:sz w:val="24"/>
          <w:szCs w:val="24"/>
        </w:rPr>
        <w:t xml:space="preserve">Para desarrollar </w:t>
      </w:r>
      <w:proofErr w:type="gramStart"/>
      <w:r>
        <w:rPr>
          <w:rFonts w:ascii="Times New Roman" w:hAnsi="Times New Roman"/>
          <w:sz w:val="24"/>
          <w:szCs w:val="24"/>
        </w:rPr>
        <w:t xml:space="preserve">el </w:t>
      </w:r>
      <w:r w:rsidRPr="00A726A5">
        <w:rPr>
          <w:rFonts w:ascii="Times New Roman" w:hAnsi="Times New Roman"/>
          <w:sz w:val="24"/>
          <w:szCs w:val="24"/>
        </w:rPr>
        <w:t xml:space="preserve"> tema</w:t>
      </w:r>
      <w:proofErr w:type="gramEnd"/>
      <w:r w:rsidRPr="00A726A5">
        <w:rPr>
          <w:rFonts w:ascii="Times New Roman" w:hAnsi="Times New Roman"/>
          <w:sz w:val="24"/>
          <w:szCs w:val="24"/>
        </w:rPr>
        <w:t xml:space="preserve"> de investigación, comienza con una idea general, luego delimítala, investiga a fondo el tema, formula preguntas de investigación y evalúa la viabilidad del tema. Es importante traducir el interés en una pregunta de investigación clara y específica, y considerar si el tema es suficientemente relevante y abordable.</w:t>
      </w:r>
    </w:p>
    <w:p w14:paraId="302A7B06" w14:textId="37D78C01" w:rsidR="00A726A5" w:rsidRPr="00C44DFB" w:rsidRDefault="00473924" w:rsidP="00C44DFB">
      <w:pPr>
        <w:rPr>
          <w:rFonts w:ascii="Times New Roman" w:hAnsi="Times New Roman"/>
          <w:b/>
          <w:bCs/>
          <w:sz w:val="24"/>
          <w:szCs w:val="24"/>
        </w:rPr>
      </w:pPr>
      <w:r>
        <w:rPr>
          <w:rFonts w:ascii="Times New Roman" w:hAnsi="Times New Roman"/>
          <w:b/>
          <w:bCs/>
          <w:sz w:val="24"/>
          <w:szCs w:val="24"/>
        </w:rPr>
        <w:t xml:space="preserve">1. </w:t>
      </w:r>
      <w:r w:rsidR="00A726A5" w:rsidRPr="00C44DFB">
        <w:rPr>
          <w:rFonts w:ascii="Times New Roman" w:hAnsi="Times New Roman"/>
          <w:b/>
          <w:bCs/>
          <w:sz w:val="24"/>
          <w:szCs w:val="24"/>
        </w:rPr>
        <w:t xml:space="preserve">INTRODUCCIÓN </w:t>
      </w:r>
    </w:p>
    <w:p w14:paraId="68BE5E15" w14:textId="77777777" w:rsidR="00A726A5" w:rsidRPr="00A726A5" w:rsidRDefault="00A726A5" w:rsidP="00C44DFB">
      <w:pPr>
        <w:rPr>
          <w:rFonts w:ascii="Times New Roman" w:hAnsi="Times New Roman"/>
          <w:sz w:val="24"/>
          <w:szCs w:val="24"/>
        </w:rPr>
      </w:pPr>
    </w:p>
    <w:p w14:paraId="6A2C41B7" w14:textId="77777777" w:rsidR="00A726A5" w:rsidRPr="00A726A5" w:rsidRDefault="00A726A5" w:rsidP="00C44DFB">
      <w:pPr>
        <w:rPr>
          <w:rFonts w:ascii="Times New Roman" w:hAnsi="Times New Roman"/>
          <w:sz w:val="24"/>
          <w:szCs w:val="24"/>
        </w:rPr>
      </w:pPr>
      <w:r w:rsidRPr="00A726A5">
        <w:rPr>
          <w:rFonts w:ascii="Times New Roman" w:hAnsi="Times New Roman"/>
          <w:sz w:val="24"/>
          <w:szCs w:val="24"/>
        </w:rPr>
        <w:t xml:space="preserve"> </w:t>
      </w:r>
    </w:p>
    <w:p w14:paraId="3EE1ED83" w14:textId="77777777" w:rsidR="00A726A5" w:rsidRPr="00A726A5" w:rsidRDefault="00A726A5" w:rsidP="00C44DFB">
      <w:pPr>
        <w:rPr>
          <w:rFonts w:ascii="Times New Roman" w:hAnsi="Times New Roman"/>
          <w:sz w:val="24"/>
          <w:szCs w:val="24"/>
        </w:rPr>
      </w:pPr>
      <w:r w:rsidRPr="00A726A5">
        <w:rPr>
          <w:rFonts w:ascii="Times New Roman" w:hAnsi="Times New Roman"/>
          <w:sz w:val="24"/>
          <w:szCs w:val="24"/>
        </w:rPr>
        <w:lastRenderedPageBreak/>
        <w:t>Los artículos tienden a comenzar con la sección de «introducción» y la misma comienza con la caracterización de las cosas más importantes a resaltar de los temas o artículos.</w:t>
      </w:r>
    </w:p>
    <w:p w14:paraId="7F4F57D9" w14:textId="5A5B86EA" w:rsidR="00A726A5" w:rsidRPr="00C44DFB" w:rsidRDefault="00473924" w:rsidP="00C44DFB">
      <w:pPr>
        <w:rPr>
          <w:rFonts w:ascii="Times New Roman" w:hAnsi="Times New Roman"/>
          <w:b/>
          <w:bCs/>
          <w:sz w:val="24"/>
          <w:szCs w:val="24"/>
        </w:rPr>
      </w:pPr>
      <w:r>
        <w:rPr>
          <w:rFonts w:ascii="Times New Roman" w:hAnsi="Times New Roman"/>
          <w:b/>
          <w:bCs/>
          <w:sz w:val="24"/>
          <w:szCs w:val="24"/>
        </w:rPr>
        <w:t xml:space="preserve">2. </w:t>
      </w:r>
      <w:r w:rsidR="00A726A5" w:rsidRPr="00C44DFB">
        <w:rPr>
          <w:rFonts w:ascii="Times New Roman" w:hAnsi="Times New Roman"/>
          <w:b/>
          <w:bCs/>
          <w:sz w:val="24"/>
          <w:szCs w:val="24"/>
        </w:rPr>
        <w:t xml:space="preserve">EL CONTEXTO  </w:t>
      </w:r>
    </w:p>
    <w:p w14:paraId="63D6F545" w14:textId="77777777" w:rsidR="00C44DFB" w:rsidRDefault="00A726A5" w:rsidP="00C44DFB">
      <w:pPr>
        <w:rPr>
          <w:rFonts w:ascii="Times New Roman" w:hAnsi="Times New Roman"/>
          <w:sz w:val="24"/>
          <w:szCs w:val="24"/>
        </w:rPr>
      </w:pPr>
      <w:r w:rsidRPr="00A726A5">
        <w:rPr>
          <w:rFonts w:ascii="Times New Roman" w:hAnsi="Times New Roman"/>
          <w:sz w:val="24"/>
          <w:szCs w:val="24"/>
        </w:rPr>
        <w:t xml:space="preserve">Luego de que se recalque en la sección de la introducción del artículo se debe colocar el contexto: ofrecer la información más relevante demostrando también porqué tal tema es interesante. </w:t>
      </w:r>
    </w:p>
    <w:p w14:paraId="464DD285" w14:textId="5FEAB8A8" w:rsidR="00C44DFB" w:rsidRDefault="00A726A5" w:rsidP="00C44DFB">
      <w:pPr>
        <w:rPr>
          <w:rFonts w:ascii="Times New Roman" w:hAnsi="Times New Roman"/>
          <w:sz w:val="24"/>
          <w:szCs w:val="24"/>
        </w:rPr>
      </w:pPr>
      <w:r w:rsidRPr="00A726A5">
        <w:rPr>
          <w:rFonts w:ascii="Times New Roman" w:hAnsi="Times New Roman"/>
          <w:sz w:val="24"/>
          <w:szCs w:val="24"/>
        </w:rPr>
        <w:t>Tras esto una de las estructuras siguientes en la desambiguación, los artículos pueden llegar a tener títulos similares, por lo que resulta importante ayudar a los lectores a conseguir su camino por medio de las introducciones de advertencia. Estas introducciones informan al lector o lo ayudan a saber con qué tipo de información están tratando.</w:t>
      </w:r>
    </w:p>
    <w:p w14:paraId="068A7A5C" w14:textId="592179B3" w:rsidR="00C44DFB" w:rsidRPr="00AD6B2C" w:rsidRDefault="00473924" w:rsidP="00C44DFB">
      <w:pPr>
        <w:spacing w:after="0"/>
        <w:rPr>
          <w:rFonts w:ascii="Times New Roman" w:eastAsia="Times New Roman" w:hAnsi="Times New Roman"/>
          <w:b/>
          <w:sz w:val="24"/>
          <w:szCs w:val="24"/>
          <w:lang w:val="es-CO" w:eastAsia="es-ES"/>
        </w:rPr>
      </w:pPr>
      <w:r>
        <w:rPr>
          <w:rFonts w:ascii="Times New Roman" w:eastAsia="Times New Roman" w:hAnsi="Times New Roman"/>
          <w:b/>
          <w:sz w:val="24"/>
          <w:szCs w:val="24"/>
          <w:lang w:val="es-CO" w:eastAsia="es-ES"/>
        </w:rPr>
        <w:t xml:space="preserve">3. </w:t>
      </w:r>
      <w:r w:rsidR="00C44DFB" w:rsidRPr="00AD6B2C">
        <w:rPr>
          <w:rFonts w:ascii="Times New Roman" w:eastAsia="Times New Roman" w:hAnsi="Times New Roman"/>
          <w:b/>
          <w:sz w:val="24"/>
          <w:szCs w:val="24"/>
          <w:lang w:val="es-CO" w:eastAsia="es-ES"/>
        </w:rPr>
        <w:t>DESARROLLO</w:t>
      </w:r>
    </w:p>
    <w:p w14:paraId="0984E288" w14:textId="77777777" w:rsidR="00C44DFB" w:rsidRPr="00AD6B2C" w:rsidRDefault="00C44DFB" w:rsidP="00C44DFB">
      <w:pPr>
        <w:spacing w:after="0"/>
        <w:rPr>
          <w:rFonts w:ascii="Times New Roman" w:eastAsia="Times New Roman" w:hAnsi="Times New Roman"/>
          <w:b/>
          <w:sz w:val="24"/>
          <w:szCs w:val="24"/>
          <w:lang w:val="es-CO" w:eastAsia="es-ES"/>
        </w:rPr>
      </w:pPr>
    </w:p>
    <w:p w14:paraId="4A840442" w14:textId="4E739671" w:rsidR="00C44DFB" w:rsidRDefault="00C44DFB" w:rsidP="00C44DFB">
      <w:pPr>
        <w:spacing w:after="0"/>
        <w:rPr>
          <w:rFonts w:ascii="Times New Roman" w:eastAsia="Times New Roman" w:hAnsi="Times New Roman"/>
          <w:sz w:val="24"/>
          <w:szCs w:val="24"/>
          <w:lang w:val="es-CO" w:eastAsia="es-ES"/>
        </w:rPr>
      </w:pPr>
      <w:r>
        <w:rPr>
          <w:rFonts w:ascii="Times New Roman" w:eastAsia="Times New Roman" w:hAnsi="Times New Roman"/>
          <w:sz w:val="24"/>
          <w:szCs w:val="24"/>
          <w:lang w:val="es-CO" w:eastAsia="es-ES"/>
        </w:rPr>
        <w:t>E</w:t>
      </w:r>
      <w:r w:rsidRPr="00C44DFB">
        <w:rPr>
          <w:rFonts w:ascii="Times New Roman" w:eastAsia="Times New Roman" w:hAnsi="Times New Roman"/>
          <w:sz w:val="24"/>
          <w:szCs w:val="24"/>
          <w:lang w:val="es-CO" w:eastAsia="es-ES"/>
        </w:rPr>
        <w:t xml:space="preserve">l "desarrollo" (también conocido como "cuerpo" o "argumento principal") es la sección central donde se presenta la información principal del tema, se desarrollan las ideas </w:t>
      </w:r>
      <w:r>
        <w:rPr>
          <w:rFonts w:ascii="Times New Roman" w:eastAsia="Times New Roman" w:hAnsi="Times New Roman"/>
          <w:sz w:val="24"/>
          <w:szCs w:val="24"/>
          <w:lang w:val="es-CO" w:eastAsia="es-ES"/>
        </w:rPr>
        <w:t>exponiéndolas de</w:t>
      </w:r>
      <w:r w:rsidRPr="00C44DFB">
        <w:rPr>
          <w:rFonts w:ascii="Times New Roman" w:eastAsia="Times New Roman" w:hAnsi="Times New Roman"/>
          <w:sz w:val="24"/>
          <w:szCs w:val="24"/>
          <w:lang w:val="es-CO" w:eastAsia="es-ES"/>
        </w:rPr>
        <w:t xml:space="preserve"> forma clara y concisa.</w:t>
      </w:r>
    </w:p>
    <w:p w14:paraId="46AAB583" w14:textId="77777777" w:rsidR="00C44DFB" w:rsidRDefault="00C44DFB" w:rsidP="00C44DFB">
      <w:pPr>
        <w:spacing w:after="0"/>
        <w:rPr>
          <w:rFonts w:ascii="Times New Roman" w:eastAsia="Times New Roman" w:hAnsi="Times New Roman"/>
          <w:sz w:val="24"/>
          <w:szCs w:val="24"/>
          <w:lang w:val="es-CO" w:eastAsia="es-ES"/>
        </w:rPr>
      </w:pPr>
    </w:p>
    <w:p w14:paraId="49F33D58" w14:textId="45A42EF8" w:rsidR="00C44DFB" w:rsidRPr="00AD6B2C" w:rsidRDefault="00C44DFB" w:rsidP="00C44DFB">
      <w:pPr>
        <w:spacing w:after="0"/>
        <w:rPr>
          <w:rFonts w:ascii="Times New Roman" w:eastAsia="Times New Roman" w:hAnsi="Times New Roman"/>
          <w:sz w:val="24"/>
          <w:szCs w:val="24"/>
          <w:lang w:val="es-CO" w:eastAsia="es-ES"/>
        </w:rPr>
      </w:pPr>
      <w:r w:rsidRPr="00AD6B2C">
        <w:rPr>
          <w:rFonts w:ascii="Times New Roman" w:eastAsia="Times New Roman" w:hAnsi="Times New Roman"/>
          <w:sz w:val="24"/>
          <w:szCs w:val="24"/>
          <w:lang w:val="es-CO" w:eastAsia="es-ES"/>
        </w:rPr>
        <w:t>Deben presentarse siguiendo una secuencia clara y lógica. Es importante tener en claro que este apartado es el que da “vida” a las ideas, se intenta demostrar la verdad de las opiniones, se exponen y justifican las hipótesis, se presentan las demostraciones y otros. Su estructura es:</w:t>
      </w:r>
    </w:p>
    <w:p w14:paraId="13852CD1" w14:textId="77777777" w:rsidR="00C44DFB" w:rsidRPr="00AD6B2C" w:rsidRDefault="00C44DFB" w:rsidP="00C44DFB">
      <w:pPr>
        <w:numPr>
          <w:ilvl w:val="0"/>
          <w:numId w:val="2"/>
        </w:numPr>
        <w:spacing w:after="0"/>
        <w:rPr>
          <w:rFonts w:ascii="Times New Roman" w:eastAsia="Times New Roman" w:hAnsi="Times New Roman"/>
          <w:sz w:val="24"/>
          <w:szCs w:val="24"/>
          <w:lang w:val="es-CO" w:eastAsia="es-ES"/>
        </w:rPr>
      </w:pPr>
      <w:r w:rsidRPr="00AD6B2C">
        <w:rPr>
          <w:rFonts w:ascii="Times New Roman" w:eastAsia="Times New Roman" w:hAnsi="Times New Roman"/>
          <w:sz w:val="24"/>
          <w:szCs w:val="24"/>
          <w:lang w:val="es-CO" w:eastAsia="es-ES"/>
        </w:rPr>
        <w:t>Al inicio se presenta un marco teórico más profundo o una metodología más detallada.</w:t>
      </w:r>
    </w:p>
    <w:p w14:paraId="77150B37" w14:textId="77777777" w:rsidR="00C44DFB" w:rsidRPr="00AD6B2C" w:rsidRDefault="00C44DFB" w:rsidP="00C44DFB">
      <w:pPr>
        <w:numPr>
          <w:ilvl w:val="0"/>
          <w:numId w:val="2"/>
        </w:numPr>
        <w:spacing w:after="0"/>
        <w:rPr>
          <w:rFonts w:ascii="Times New Roman" w:eastAsia="Times New Roman" w:hAnsi="Times New Roman"/>
          <w:sz w:val="24"/>
          <w:szCs w:val="24"/>
          <w:lang w:val="es-CO" w:eastAsia="es-ES"/>
        </w:rPr>
      </w:pPr>
      <w:r w:rsidRPr="00AD6B2C">
        <w:rPr>
          <w:rFonts w:ascii="Times New Roman" w:eastAsia="Times New Roman" w:hAnsi="Times New Roman"/>
          <w:sz w:val="24"/>
          <w:szCs w:val="24"/>
          <w:lang w:val="es-CO" w:eastAsia="es-ES"/>
        </w:rPr>
        <w:t>Se divide en partes con sus respectivos títulos y subtítulos.</w:t>
      </w:r>
    </w:p>
    <w:p w14:paraId="7D5C2D25" w14:textId="77777777" w:rsidR="00C44DFB" w:rsidRPr="00AD6B2C" w:rsidRDefault="00C44DFB" w:rsidP="00C44DFB">
      <w:pPr>
        <w:numPr>
          <w:ilvl w:val="0"/>
          <w:numId w:val="2"/>
        </w:numPr>
        <w:spacing w:after="0"/>
        <w:rPr>
          <w:rFonts w:ascii="Times New Roman" w:eastAsia="Times New Roman" w:hAnsi="Times New Roman"/>
          <w:sz w:val="24"/>
          <w:szCs w:val="24"/>
          <w:lang w:val="es-CO" w:eastAsia="es-ES"/>
        </w:rPr>
      </w:pPr>
      <w:r w:rsidRPr="00AD6B2C">
        <w:rPr>
          <w:rFonts w:ascii="Times New Roman" w:eastAsia="Times New Roman" w:hAnsi="Times New Roman"/>
          <w:sz w:val="24"/>
          <w:szCs w:val="24"/>
          <w:lang w:val="es-CO" w:eastAsia="es-ES"/>
        </w:rPr>
        <w:t>Tiene uniones entre cada parte que ayudan a mantener la fluidez de lectura.</w:t>
      </w:r>
    </w:p>
    <w:p w14:paraId="543CE17F" w14:textId="0A9E6DAE" w:rsidR="00C44DFB" w:rsidRPr="00AD6B2C" w:rsidRDefault="00C44DFB" w:rsidP="00C44DFB">
      <w:pPr>
        <w:numPr>
          <w:ilvl w:val="0"/>
          <w:numId w:val="2"/>
        </w:numPr>
        <w:spacing w:after="0"/>
        <w:rPr>
          <w:rFonts w:ascii="Times New Roman" w:eastAsia="Times New Roman" w:hAnsi="Times New Roman"/>
          <w:sz w:val="24"/>
          <w:szCs w:val="24"/>
          <w:lang w:val="es-CO" w:eastAsia="es-ES"/>
        </w:rPr>
      </w:pPr>
      <w:r w:rsidRPr="00AD6B2C">
        <w:rPr>
          <w:rFonts w:ascii="Times New Roman" w:eastAsia="Times New Roman" w:hAnsi="Times New Roman"/>
          <w:sz w:val="24"/>
          <w:szCs w:val="24"/>
          <w:lang w:val="es-CO" w:eastAsia="es-ES"/>
        </w:rPr>
        <w:t>Se construye con párrafos de tipo expositivo, cada uno de los cuales expresa solo una idea</w:t>
      </w:r>
      <w:r>
        <w:rPr>
          <w:rFonts w:ascii="Times New Roman" w:eastAsia="Times New Roman" w:hAnsi="Times New Roman"/>
          <w:sz w:val="24"/>
          <w:szCs w:val="24"/>
          <w:lang w:val="es-CO" w:eastAsia="es-ES"/>
        </w:rPr>
        <w:t xml:space="preserve">. </w:t>
      </w:r>
    </w:p>
    <w:p w14:paraId="3EA3A51F" w14:textId="77777777" w:rsidR="00C44DFB" w:rsidRPr="00AD6B2C" w:rsidRDefault="00C44DFB" w:rsidP="00C44DFB">
      <w:pPr>
        <w:spacing w:after="0"/>
        <w:rPr>
          <w:rFonts w:ascii="Times New Roman" w:eastAsia="Times New Roman" w:hAnsi="Times New Roman"/>
          <w:sz w:val="24"/>
          <w:szCs w:val="24"/>
          <w:lang w:val="es-CO" w:eastAsia="es-ES"/>
        </w:rPr>
      </w:pPr>
    </w:p>
    <w:p w14:paraId="2898BCA9" w14:textId="35D69B6C" w:rsidR="00C44DFB" w:rsidRDefault="00C44DFB" w:rsidP="00C44DFB">
      <w:pPr>
        <w:rPr>
          <w:rFonts w:ascii="Times New Roman" w:hAnsi="Times New Roman"/>
          <w:sz w:val="24"/>
          <w:szCs w:val="24"/>
          <w:lang w:val="es-CO"/>
        </w:rPr>
      </w:pPr>
      <w:r>
        <w:rPr>
          <w:rFonts w:ascii="Times New Roman" w:hAnsi="Times New Roman"/>
          <w:sz w:val="24"/>
          <w:szCs w:val="24"/>
          <w:lang w:val="es-CO"/>
        </w:rPr>
        <w:t xml:space="preserve">Por lo tanto, el </w:t>
      </w:r>
      <w:r w:rsidRPr="00C44DFB">
        <w:rPr>
          <w:rFonts w:ascii="Times New Roman" w:hAnsi="Times New Roman"/>
          <w:sz w:val="24"/>
          <w:szCs w:val="24"/>
          <w:lang w:val="es-CO"/>
        </w:rPr>
        <w:t>desarrollo en un artículo libre incluye</w:t>
      </w:r>
      <w:r>
        <w:rPr>
          <w:rFonts w:ascii="Times New Roman" w:hAnsi="Times New Roman"/>
          <w:sz w:val="24"/>
          <w:szCs w:val="24"/>
          <w:lang w:val="es-CO"/>
        </w:rPr>
        <w:t xml:space="preserve">, </w:t>
      </w:r>
      <w:r w:rsidRPr="00C44DFB">
        <w:rPr>
          <w:rFonts w:ascii="Times New Roman" w:hAnsi="Times New Roman"/>
          <w:sz w:val="24"/>
          <w:szCs w:val="24"/>
          <w:lang w:val="es-CO"/>
        </w:rPr>
        <w:t>exposición de los argumentos, análisis y evidencia, desarrollo lógico y ordenado, captación de interés, claridad y concisión</w:t>
      </w:r>
      <w:r>
        <w:rPr>
          <w:rFonts w:ascii="Times New Roman" w:hAnsi="Times New Roman"/>
          <w:sz w:val="24"/>
          <w:szCs w:val="24"/>
          <w:lang w:val="es-CO"/>
        </w:rPr>
        <w:t>.</w:t>
      </w:r>
    </w:p>
    <w:p w14:paraId="3C4F78F0" w14:textId="1DB86869" w:rsidR="00C44DFB" w:rsidRDefault="00473924" w:rsidP="00C44DFB">
      <w:pPr>
        <w:rPr>
          <w:rFonts w:ascii="Times New Roman" w:hAnsi="Times New Roman"/>
          <w:b/>
          <w:bCs/>
          <w:sz w:val="24"/>
          <w:szCs w:val="24"/>
          <w:lang w:val="es-CO"/>
        </w:rPr>
      </w:pPr>
      <w:r>
        <w:rPr>
          <w:rFonts w:ascii="Times New Roman" w:hAnsi="Times New Roman"/>
          <w:b/>
          <w:bCs/>
          <w:sz w:val="24"/>
          <w:szCs w:val="24"/>
          <w:lang w:val="es-CO"/>
        </w:rPr>
        <w:t xml:space="preserve">4. </w:t>
      </w:r>
      <w:r w:rsidR="00C44DFB" w:rsidRPr="00C44DFB">
        <w:rPr>
          <w:rFonts w:ascii="Times New Roman" w:hAnsi="Times New Roman"/>
          <w:b/>
          <w:bCs/>
          <w:sz w:val="24"/>
          <w:szCs w:val="24"/>
          <w:lang w:val="es-CO"/>
        </w:rPr>
        <w:t>CONCLUSIONES</w:t>
      </w:r>
    </w:p>
    <w:p w14:paraId="7BFC939F" w14:textId="2E959A5C" w:rsidR="00C44DFB" w:rsidRPr="00C44DFB" w:rsidRDefault="00C44DFB" w:rsidP="00C44DFB">
      <w:pPr>
        <w:rPr>
          <w:rFonts w:ascii="Times New Roman" w:hAnsi="Times New Roman"/>
          <w:b/>
          <w:bCs/>
          <w:sz w:val="24"/>
          <w:szCs w:val="24"/>
          <w:lang w:val="es-CO"/>
        </w:rPr>
      </w:pPr>
      <w:r w:rsidRPr="00C44DFB">
        <w:rPr>
          <w:rFonts w:ascii="Times New Roman" w:hAnsi="Times New Roman"/>
          <w:sz w:val="24"/>
          <w:szCs w:val="24"/>
          <w:lang w:val="es-CO"/>
        </w:rPr>
        <w:t xml:space="preserve">Son las encargadas de cerrar el artículo. Su objetivo es resumir lo presentado en el artículo. Es la cuarta vez que se debe hacer referencia a los objetivos el artículo, sin embargo, esta vez en forma diferente dado que el lector ya conoce el contenido. </w:t>
      </w:r>
    </w:p>
    <w:p w14:paraId="23B84827"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En las conclusiones</w:t>
      </w:r>
    </w:p>
    <w:p w14:paraId="6FB4D0B7" w14:textId="4FDF6DE5" w:rsidR="00C44DFB" w:rsidRPr="00C44DFB" w:rsidRDefault="00C44DFB" w:rsidP="00C44DFB">
      <w:pPr>
        <w:pStyle w:val="Prrafodelista"/>
        <w:numPr>
          <w:ilvl w:val="0"/>
          <w:numId w:val="3"/>
        </w:numPr>
        <w:rPr>
          <w:rFonts w:ascii="Times New Roman" w:hAnsi="Times New Roman"/>
          <w:sz w:val="24"/>
          <w:szCs w:val="24"/>
          <w:lang w:val="es-CO"/>
        </w:rPr>
      </w:pPr>
      <w:r w:rsidRPr="00C44DFB">
        <w:rPr>
          <w:rFonts w:ascii="Times New Roman" w:hAnsi="Times New Roman"/>
          <w:sz w:val="24"/>
          <w:szCs w:val="24"/>
          <w:lang w:val="es-CO"/>
        </w:rPr>
        <w:t>Nunca se deben poner tópicos que no fueron desarrollados en el artículo.</w:t>
      </w:r>
    </w:p>
    <w:p w14:paraId="06B7E070" w14:textId="4987DACF" w:rsidR="00C44DFB" w:rsidRPr="00C44DFB" w:rsidRDefault="00C44DFB" w:rsidP="00C44DFB">
      <w:pPr>
        <w:pStyle w:val="Prrafodelista"/>
        <w:numPr>
          <w:ilvl w:val="0"/>
          <w:numId w:val="3"/>
        </w:numPr>
        <w:rPr>
          <w:rFonts w:ascii="Times New Roman" w:hAnsi="Times New Roman"/>
          <w:sz w:val="24"/>
          <w:szCs w:val="24"/>
          <w:lang w:val="es-CO"/>
        </w:rPr>
      </w:pPr>
      <w:r w:rsidRPr="00C44DFB">
        <w:rPr>
          <w:rFonts w:ascii="Times New Roman" w:hAnsi="Times New Roman"/>
          <w:sz w:val="24"/>
          <w:szCs w:val="24"/>
          <w:lang w:val="es-CO"/>
        </w:rPr>
        <w:t>El autor puede incluir su propia crítica sobre algunos aspectos.</w:t>
      </w:r>
    </w:p>
    <w:p w14:paraId="67A1AEEF" w14:textId="145CB429" w:rsidR="00C44DFB" w:rsidRDefault="00C44DFB" w:rsidP="00C44DFB">
      <w:pPr>
        <w:pStyle w:val="Prrafodelista"/>
        <w:numPr>
          <w:ilvl w:val="0"/>
          <w:numId w:val="3"/>
        </w:numPr>
        <w:rPr>
          <w:rFonts w:ascii="Times New Roman" w:hAnsi="Times New Roman"/>
          <w:sz w:val="24"/>
          <w:szCs w:val="24"/>
          <w:lang w:val="es-CO"/>
        </w:rPr>
      </w:pPr>
      <w:r w:rsidRPr="00C44DFB">
        <w:rPr>
          <w:rFonts w:ascii="Times New Roman" w:hAnsi="Times New Roman"/>
          <w:sz w:val="24"/>
          <w:szCs w:val="24"/>
          <w:lang w:val="es-CO"/>
        </w:rPr>
        <w:t>Se pueden ofrecer ideas para futuras investigaciones</w:t>
      </w:r>
      <w:r>
        <w:rPr>
          <w:rFonts w:ascii="Times New Roman" w:hAnsi="Times New Roman"/>
          <w:sz w:val="24"/>
          <w:szCs w:val="24"/>
          <w:lang w:val="es-CO"/>
        </w:rPr>
        <w:t>.</w:t>
      </w:r>
    </w:p>
    <w:p w14:paraId="32C6B55F" w14:textId="77777777" w:rsidR="00C44DFB" w:rsidRDefault="00C44DFB" w:rsidP="00C44DFB">
      <w:pPr>
        <w:rPr>
          <w:rFonts w:ascii="Times New Roman" w:hAnsi="Times New Roman"/>
          <w:b/>
          <w:bCs/>
          <w:sz w:val="24"/>
          <w:szCs w:val="24"/>
          <w:lang w:val="es-CO"/>
        </w:rPr>
      </w:pPr>
    </w:p>
    <w:p w14:paraId="13288869" w14:textId="77777777" w:rsidR="00C44DFB" w:rsidRDefault="00C44DFB" w:rsidP="00C44DFB">
      <w:pPr>
        <w:rPr>
          <w:rFonts w:ascii="Times New Roman" w:hAnsi="Times New Roman"/>
          <w:b/>
          <w:bCs/>
          <w:sz w:val="24"/>
          <w:szCs w:val="24"/>
          <w:lang w:val="es-CO"/>
        </w:rPr>
      </w:pPr>
    </w:p>
    <w:p w14:paraId="5C3E2E0E" w14:textId="598FC412" w:rsidR="00C44DFB" w:rsidRPr="00473924" w:rsidRDefault="00473924" w:rsidP="00473924">
      <w:pPr>
        <w:rPr>
          <w:rFonts w:ascii="Times New Roman" w:hAnsi="Times New Roman"/>
          <w:b/>
          <w:bCs/>
          <w:sz w:val="24"/>
          <w:szCs w:val="24"/>
          <w:lang w:val="es-CO"/>
        </w:rPr>
      </w:pPr>
      <w:r>
        <w:rPr>
          <w:rFonts w:ascii="Times New Roman" w:hAnsi="Times New Roman"/>
          <w:b/>
          <w:bCs/>
          <w:sz w:val="24"/>
          <w:szCs w:val="24"/>
          <w:lang w:val="es-CO"/>
        </w:rPr>
        <w:t xml:space="preserve">5. </w:t>
      </w:r>
      <w:r w:rsidR="00C44DFB" w:rsidRPr="00473924">
        <w:rPr>
          <w:rFonts w:ascii="Times New Roman" w:hAnsi="Times New Roman"/>
          <w:b/>
          <w:bCs/>
          <w:sz w:val="24"/>
          <w:szCs w:val="24"/>
          <w:lang w:val="es-CO"/>
        </w:rPr>
        <w:t xml:space="preserve">CITAS Y REFERENCIAS BIBLIOGRÁFICAS </w:t>
      </w:r>
    </w:p>
    <w:p w14:paraId="5879AAB9" w14:textId="77777777"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lastRenderedPageBreak/>
        <w:t>Citas</w:t>
      </w:r>
    </w:p>
    <w:p w14:paraId="4E975AAA"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Las fuentes originales deberán ser documentadas en el cuerpo del artículo, citando los autores y fechas de publicación de las </w:t>
      </w:r>
      <w:proofErr w:type="gramStart"/>
      <w:r w:rsidRPr="00C44DFB">
        <w:rPr>
          <w:rFonts w:ascii="Times New Roman" w:hAnsi="Times New Roman"/>
          <w:sz w:val="24"/>
          <w:szCs w:val="24"/>
          <w:lang w:val="es-CO"/>
        </w:rPr>
        <w:t>fuentes</w:t>
      </w:r>
      <w:proofErr w:type="gramEnd"/>
      <w:r w:rsidRPr="00C44DFB">
        <w:rPr>
          <w:rFonts w:ascii="Times New Roman" w:hAnsi="Times New Roman"/>
          <w:sz w:val="24"/>
          <w:szCs w:val="24"/>
          <w:lang w:val="es-CO"/>
        </w:rPr>
        <w:t xml:space="preserve"> así como el número de página.  La fuente completa aparecerá en la lista de referencias al final del artículo, siguiendo el cuerpo de este. </w:t>
      </w:r>
    </w:p>
    <w:p w14:paraId="1F7E1556"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Pueden usar dos tipos de citas </w:t>
      </w:r>
    </w:p>
    <w:p w14:paraId="43053518" w14:textId="4DC76C9D" w:rsidR="00C44DFB" w:rsidRPr="00C44DFB" w:rsidRDefault="00C44DFB" w:rsidP="00C44DFB">
      <w:pPr>
        <w:pStyle w:val="Prrafodelista"/>
        <w:numPr>
          <w:ilvl w:val="0"/>
          <w:numId w:val="4"/>
        </w:numPr>
        <w:rPr>
          <w:rFonts w:ascii="Times New Roman" w:hAnsi="Times New Roman"/>
          <w:sz w:val="24"/>
          <w:szCs w:val="24"/>
          <w:lang w:val="es-CO"/>
        </w:rPr>
      </w:pPr>
      <w:r w:rsidRPr="00C44DFB">
        <w:rPr>
          <w:rFonts w:ascii="Times New Roman" w:hAnsi="Times New Roman"/>
          <w:sz w:val="24"/>
          <w:szCs w:val="24"/>
          <w:lang w:val="es-CO"/>
        </w:rPr>
        <w:t xml:space="preserve">Cita textual directa:  es la reproducción exacta de las palabras de otro autor o de uno mismo, en un texto previamente publicado. Se utiliza para transcribir de forma literal un fragmento de texto, utilizando comillas para marcar la cita (- de 40 palabras) o sangría en todo el párrafo (+ de 40 </w:t>
      </w:r>
      <w:proofErr w:type="gramStart"/>
      <w:r w:rsidRPr="00C44DFB">
        <w:rPr>
          <w:rFonts w:ascii="Times New Roman" w:hAnsi="Times New Roman"/>
          <w:sz w:val="24"/>
          <w:szCs w:val="24"/>
          <w:lang w:val="es-CO"/>
        </w:rPr>
        <w:t>palabras)  en</w:t>
      </w:r>
      <w:proofErr w:type="gramEnd"/>
      <w:r w:rsidRPr="00C44DFB">
        <w:rPr>
          <w:rFonts w:ascii="Times New Roman" w:hAnsi="Times New Roman"/>
          <w:sz w:val="24"/>
          <w:szCs w:val="24"/>
          <w:lang w:val="es-CO"/>
        </w:rPr>
        <w:t xml:space="preserve"> la mayoría de los casos, incluyendo la información del autor, año y página de donde se tomó la cita.</w:t>
      </w:r>
    </w:p>
    <w:p w14:paraId="39D2C40B" w14:textId="2C0C8052" w:rsidR="00C44DFB" w:rsidRPr="00C44DFB" w:rsidRDefault="00C44DFB" w:rsidP="00C44DFB">
      <w:pPr>
        <w:pStyle w:val="Prrafodelista"/>
        <w:numPr>
          <w:ilvl w:val="0"/>
          <w:numId w:val="4"/>
        </w:numPr>
        <w:rPr>
          <w:rFonts w:ascii="Times New Roman" w:hAnsi="Times New Roman"/>
          <w:sz w:val="24"/>
          <w:szCs w:val="24"/>
          <w:lang w:val="es-CO"/>
        </w:rPr>
      </w:pPr>
      <w:r w:rsidRPr="00C44DFB">
        <w:rPr>
          <w:rFonts w:ascii="Times New Roman" w:hAnsi="Times New Roman"/>
          <w:sz w:val="24"/>
          <w:szCs w:val="24"/>
          <w:lang w:val="es-CO"/>
        </w:rPr>
        <w:t xml:space="preserve">Cita indirecta: también conocida como parafraseo, es la representación de una idea de otro autor utilizando tus propias palabras. En esencia, reformulas la idea original sin copiar la frase textual del autor incluyendo la información del autor, año. </w:t>
      </w:r>
    </w:p>
    <w:p w14:paraId="65B7AA2B" w14:textId="77777777" w:rsid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Puede apoyarse en la Guía rápida de la Normativa APA, facilitada por la revista RAI en el apartado de políticas podrá encontrarlo. </w:t>
      </w:r>
    </w:p>
    <w:p w14:paraId="424BB5E8" w14:textId="77777777" w:rsidR="00C44DFB" w:rsidRDefault="00C44DFB" w:rsidP="00C44DFB">
      <w:pPr>
        <w:rPr>
          <w:rFonts w:ascii="Times New Roman" w:hAnsi="Times New Roman"/>
          <w:sz w:val="24"/>
          <w:szCs w:val="24"/>
          <w:lang w:val="es-CO"/>
        </w:rPr>
      </w:pPr>
    </w:p>
    <w:p w14:paraId="0AC70FB8" w14:textId="77777777" w:rsidR="00C44DFB" w:rsidRPr="00C44DFB" w:rsidRDefault="00C44DFB" w:rsidP="00C44DFB">
      <w:pPr>
        <w:rPr>
          <w:rFonts w:ascii="Times New Roman" w:hAnsi="Times New Roman"/>
          <w:sz w:val="24"/>
          <w:szCs w:val="24"/>
          <w:lang w:val="es-CO"/>
        </w:rPr>
      </w:pPr>
    </w:p>
    <w:p w14:paraId="52081B19" w14:textId="77777777"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t xml:space="preserve">Referencias bibliográficas </w:t>
      </w:r>
    </w:p>
    <w:p w14:paraId="1C046201"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En la lista, al final, se organizan en orden alfabético.  No deben incluirse referencias </w:t>
      </w:r>
      <w:r w:rsidRPr="00C44DFB">
        <w:rPr>
          <w:rFonts w:ascii="Times New Roman" w:hAnsi="Times New Roman"/>
          <w:sz w:val="24"/>
          <w:szCs w:val="24"/>
          <w:lang w:val="es-CO"/>
        </w:rPr>
        <w:t xml:space="preserve">que no estén citadas en el artículo.  Igualmente, no deben citarse trabajos en revisión, que no hayan sido publicados. En la Guía rápida de la Normativa APA, facilitada por la revista RAI en el apartado de políticas podrá encontrarlo, podrá validar ejemplos de las diferentes fuentes de información que puede utilizar como por ejemplo libros, artículos, capítulos de libros entre otros. </w:t>
      </w:r>
    </w:p>
    <w:p w14:paraId="6F30849F" w14:textId="77777777"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t>ANEXOS</w:t>
      </w:r>
    </w:p>
    <w:p w14:paraId="066AE358" w14:textId="2E09E8AF" w:rsidR="00C44DFB" w:rsidRPr="00C44DFB" w:rsidRDefault="00C44DFB" w:rsidP="00C44DFB">
      <w:pPr>
        <w:rPr>
          <w:rFonts w:ascii="Times New Roman" w:hAnsi="Times New Roman"/>
          <w:sz w:val="24"/>
          <w:szCs w:val="24"/>
          <w:lang w:val="es-CO"/>
        </w:rPr>
      </w:pPr>
      <w:r>
        <w:rPr>
          <w:rFonts w:ascii="Times New Roman" w:hAnsi="Times New Roman"/>
          <w:sz w:val="24"/>
          <w:szCs w:val="24"/>
          <w:lang w:val="es-CO"/>
        </w:rPr>
        <w:t xml:space="preserve">Si el artículo aborda figuras o tablas deberá seguir los siguientes puntos </w:t>
      </w:r>
    </w:p>
    <w:p w14:paraId="4DA063F6" w14:textId="77777777"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t>Figuras y tablas</w:t>
      </w:r>
    </w:p>
    <w:p w14:paraId="157E4280" w14:textId="4D304A68"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Todas deben llevar numeración arábiga de acuerdo con su orden de aparición, se hará referencia a ellas en el texto más cercano a la misma. Deberán ser nítidas, las fotografías y figuras deben ser originales, en blanco y negro con una resolución mínima de 200dpi (puntos por pulgada); con un título claro que explique su contenido, </w:t>
      </w:r>
    </w:p>
    <w:p w14:paraId="27C9D994" w14:textId="77777777" w:rsidR="00C44DFB" w:rsidRPr="00C44DFB" w:rsidRDefault="00C44DFB" w:rsidP="00C44DFB">
      <w:pPr>
        <w:rPr>
          <w:rFonts w:ascii="Times New Roman" w:hAnsi="Times New Roman"/>
          <w:sz w:val="24"/>
          <w:szCs w:val="24"/>
          <w:lang w:val="es-CO"/>
        </w:rPr>
      </w:pPr>
      <w:r w:rsidRPr="00C44DFB">
        <w:rPr>
          <w:rFonts w:ascii="Times New Roman" w:hAnsi="Times New Roman"/>
          <w:b/>
          <w:bCs/>
          <w:sz w:val="24"/>
          <w:szCs w:val="24"/>
          <w:lang w:val="es-CO"/>
        </w:rPr>
        <w:t>Figura 1.</w:t>
      </w:r>
      <w:r w:rsidRPr="00C44DFB">
        <w:rPr>
          <w:rFonts w:ascii="Times New Roman" w:hAnsi="Times New Roman"/>
          <w:sz w:val="24"/>
          <w:szCs w:val="24"/>
          <w:lang w:val="es-CO"/>
        </w:rPr>
        <w:t xml:space="preserve"> </w:t>
      </w:r>
      <w:r w:rsidRPr="00C44DFB">
        <w:rPr>
          <w:rFonts w:ascii="Times New Roman" w:hAnsi="Times New Roman"/>
          <w:i/>
          <w:iCs/>
          <w:sz w:val="24"/>
          <w:szCs w:val="24"/>
          <w:lang w:val="es-CO"/>
        </w:rPr>
        <w:t>La leyenda debe explicar claramente la figura correspondiente.</w:t>
      </w:r>
      <w:r w:rsidRPr="00C44DFB">
        <w:rPr>
          <w:rFonts w:ascii="Times New Roman" w:hAnsi="Times New Roman"/>
          <w:sz w:val="24"/>
          <w:szCs w:val="24"/>
          <w:lang w:val="es-CO"/>
        </w:rPr>
        <w:t xml:space="preserve"> </w:t>
      </w:r>
    </w:p>
    <w:p w14:paraId="05ACDBA2" w14:textId="342A4A8A"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 </w:t>
      </w:r>
      <w:r w:rsidRPr="00961DF8">
        <w:rPr>
          <w:rFonts w:ascii="Times New Roman" w:hAnsi="Times New Roman"/>
          <w:noProof/>
        </w:rPr>
        <w:drawing>
          <wp:inline distT="0" distB="0" distL="0" distR="0" wp14:anchorId="557A5178" wp14:editId="5EB10EBB">
            <wp:extent cx="1624179" cy="10799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27178" cy="1081923"/>
                    </a:xfrm>
                    <a:prstGeom prst="rect">
                      <a:avLst/>
                    </a:prstGeom>
                  </pic:spPr>
                </pic:pic>
              </a:graphicData>
            </a:graphic>
          </wp:inline>
        </w:drawing>
      </w:r>
    </w:p>
    <w:p w14:paraId="537299A9"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Fuente: </w:t>
      </w:r>
    </w:p>
    <w:p w14:paraId="6E7DD0FE"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En la tabla la leyenda se presentará en la parte superior, como se muestra en el siguiente ejemplo </w:t>
      </w:r>
    </w:p>
    <w:p w14:paraId="7BB50B22" w14:textId="57BE586A" w:rsidR="00C44DFB" w:rsidRDefault="00C44DFB" w:rsidP="00C44DFB">
      <w:pPr>
        <w:rPr>
          <w:rFonts w:ascii="Times New Roman" w:hAnsi="Times New Roman"/>
          <w:i/>
          <w:iCs/>
          <w:sz w:val="24"/>
          <w:szCs w:val="24"/>
          <w:lang w:val="es-CO"/>
        </w:rPr>
      </w:pPr>
      <w:r w:rsidRPr="00C44DFB">
        <w:rPr>
          <w:rFonts w:ascii="Times New Roman" w:hAnsi="Times New Roman"/>
          <w:b/>
          <w:bCs/>
          <w:sz w:val="24"/>
          <w:szCs w:val="24"/>
          <w:lang w:val="es-CO"/>
        </w:rPr>
        <w:lastRenderedPageBreak/>
        <w:t>Tabla 1.</w:t>
      </w:r>
      <w:r w:rsidRPr="00C44DFB">
        <w:rPr>
          <w:rFonts w:ascii="Times New Roman" w:hAnsi="Times New Roman"/>
          <w:sz w:val="24"/>
          <w:szCs w:val="24"/>
          <w:lang w:val="es-CO"/>
        </w:rPr>
        <w:t xml:space="preserve"> </w:t>
      </w:r>
      <w:r w:rsidRPr="00C44DFB">
        <w:rPr>
          <w:rFonts w:ascii="Times New Roman" w:hAnsi="Times New Roman"/>
          <w:i/>
          <w:iCs/>
          <w:sz w:val="24"/>
          <w:szCs w:val="24"/>
          <w:lang w:val="es-CO"/>
        </w:rPr>
        <w:t>Tipos de letra, justificación y tamaño</w:t>
      </w:r>
      <w:r>
        <w:rPr>
          <w:rFonts w:ascii="Times New Roman" w:hAnsi="Times New Roman"/>
          <w:i/>
          <w:iCs/>
          <w:sz w:val="24"/>
          <w:szCs w:val="24"/>
          <w:lang w:val="es-CO"/>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896"/>
        <w:gridCol w:w="934"/>
        <w:gridCol w:w="938"/>
        <w:gridCol w:w="1297"/>
      </w:tblGrid>
      <w:tr w:rsidR="00C44DFB" w:rsidRPr="00961DF8" w14:paraId="7EB9083C" w14:textId="77777777" w:rsidTr="005762C6">
        <w:trPr>
          <w:trHeight w:val="214"/>
        </w:trPr>
        <w:tc>
          <w:tcPr>
            <w:tcW w:w="993" w:type="dxa"/>
            <w:tcBorders>
              <w:top w:val="single" w:sz="4" w:space="0" w:color="auto"/>
              <w:bottom w:val="single" w:sz="4" w:space="0" w:color="auto"/>
            </w:tcBorders>
          </w:tcPr>
          <w:p w14:paraId="776C2631" w14:textId="77777777" w:rsidR="00C44DFB" w:rsidRPr="00961DF8" w:rsidRDefault="00C44DFB"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937" w:type="dxa"/>
            <w:tcBorders>
              <w:top w:val="single" w:sz="4" w:space="0" w:color="auto"/>
              <w:bottom w:val="single" w:sz="4" w:space="0" w:color="auto"/>
            </w:tcBorders>
          </w:tcPr>
          <w:p w14:paraId="0B02227C" w14:textId="77777777" w:rsidR="00C44DFB" w:rsidRPr="00961DF8" w:rsidRDefault="00C44DFB"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Tamaño</w:t>
            </w:r>
          </w:p>
        </w:tc>
        <w:tc>
          <w:tcPr>
            <w:tcW w:w="1052" w:type="dxa"/>
            <w:tcBorders>
              <w:top w:val="single" w:sz="4" w:space="0" w:color="auto"/>
              <w:bottom w:val="single" w:sz="4" w:space="0" w:color="auto"/>
            </w:tcBorders>
          </w:tcPr>
          <w:p w14:paraId="6BF1AC1C" w14:textId="77777777" w:rsidR="00C44DFB" w:rsidRPr="00961DF8" w:rsidRDefault="00C44DFB"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Letra</w:t>
            </w:r>
          </w:p>
        </w:tc>
        <w:tc>
          <w:tcPr>
            <w:tcW w:w="1299" w:type="dxa"/>
            <w:tcBorders>
              <w:top w:val="single" w:sz="4" w:space="0" w:color="auto"/>
              <w:bottom w:val="single" w:sz="4" w:space="0" w:color="auto"/>
            </w:tcBorders>
          </w:tcPr>
          <w:p w14:paraId="3164AFCD" w14:textId="77777777" w:rsidR="00C44DFB" w:rsidRPr="00961DF8" w:rsidRDefault="00C44DFB" w:rsidP="005762C6">
            <w:pPr>
              <w:spacing w:after="0" w:line="240" w:lineRule="auto"/>
              <w:jc w:val="center"/>
              <w:rPr>
                <w:rFonts w:ascii="Times New Roman" w:eastAsia="Times New Roman" w:hAnsi="Times New Roman"/>
                <w:b/>
                <w:bCs/>
                <w:sz w:val="20"/>
                <w:szCs w:val="20"/>
              </w:rPr>
            </w:pPr>
            <w:r w:rsidRPr="00961DF8">
              <w:rPr>
                <w:rFonts w:ascii="Times New Roman" w:eastAsia="Times New Roman" w:hAnsi="Times New Roman"/>
                <w:b/>
                <w:bCs/>
                <w:sz w:val="20"/>
                <w:szCs w:val="20"/>
              </w:rPr>
              <w:t>Justificación</w:t>
            </w:r>
          </w:p>
        </w:tc>
      </w:tr>
      <w:tr w:rsidR="00C44DFB" w:rsidRPr="00961DF8" w14:paraId="1E2578DA" w14:textId="77777777" w:rsidTr="005762C6">
        <w:trPr>
          <w:trHeight w:val="256"/>
        </w:trPr>
        <w:tc>
          <w:tcPr>
            <w:tcW w:w="993" w:type="dxa"/>
            <w:tcBorders>
              <w:top w:val="single" w:sz="4" w:space="0" w:color="auto"/>
            </w:tcBorders>
          </w:tcPr>
          <w:p w14:paraId="1B7DF1EA" w14:textId="77777777" w:rsidR="00C44DFB" w:rsidRPr="00961DF8" w:rsidRDefault="00C44DFB" w:rsidP="005762C6">
            <w:pPr>
              <w:spacing w:after="0" w:line="240" w:lineRule="auto"/>
              <w:rPr>
                <w:rFonts w:ascii="Times New Roman" w:eastAsia="Times New Roman" w:hAnsi="Times New Roman"/>
                <w:sz w:val="20"/>
                <w:szCs w:val="20"/>
              </w:rPr>
            </w:pPr>
            <w:r w:rsidRPr="00961DF8">
              <w:rPr>
                <w:rFonts w:ascii="Times New Roman" w:eastAsia="Times New Roman" w:hAnsi="Times New Roman"/>
                <w:sz w:val="20"/>
                <w:szCs w:val="20"/>
              </w:rPr>
              <w:t>Titulo</w:t>
            </w:r>
          </w:p>
        </w:tc>
        <w:tc>
          <w:tcPr>
            <w:tcW w:w="937" w:type="dxa"/>
            <w:tcBorders>
              <w:top w:val="single" w:sz="4" w:space="0" w:color="auto"/>
            </w:tcBorders>
          </w:tcPr>
          <w:p w14:paraId="49B66B42" w14:textId="77777777" w:rsidR="00C44DFB" w:rsidRPr="00961DF8" w:rsidRDefault="00C44DFB"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Borders>
              <w:top w:val="single" w:sz="4" w:space="0" w:color="auto"/>
            </w:tcBorders>
          </w:tcPr>
          <w:p w14:paraId="763DA73A" w14:textId="77777777" w:rsidR="00C44DFB" w:rsidRPr="00961DF8" w:rsidRDefault="00C44DFB"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Times NR</w:t>
            </w:r>
          </w:p>
        </w:tc>
        <w:tc>
          <w:tcPr>
            <w:tcW w:w="1299" w:type="dxa"/>
            <w:tcBorders>
              <w:top w:val="single" w:sz="4" w:space="0" w:color="auto"/>
            </w:tcBorders>
          </w:tcPr>
          <w:p w14:paraId="36455D9F" w14:textId="77777777" w:rsidR="00C44DFB" w:rsidRPr="00961DF8" w:rsidRDefault="00C44DFB"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Centrada - negrita</w:t>
            </w:r>
          </w:p>
        </w:tc>
      </w:tr>
      <w:tr w:rsidR="00C44DFB" w:rsidRPr="00961DF8" w14:paraId="7BCBB0C4" w14:textId="77777777" w:rsidTr="005762C6">
        <w:trPr>
          <w:trHeight w:val="263"/>
        </w:trPr>
        <w:tc>
          <w:tcPr>
            <w:tcW w:w="993" w:type="dxa"/>
          </w:tcPr>
          <w:p w14:paraId="1E99FFBD" w14:textId="77777777" w:rsidR="00C44DFB" w:rsidRPr="00961DF8" w:rsidRDefault="00C44DFB" w:rsidP="005762C6">
            <w:pPr>
              <w:spacing w:after="0" w:line="240" w:lineRule="auto"/>
              <w:rPr>
                <w:rFonts w:ascii="Times New Roman" w:eastAsia="Times New Roman" w:hAnsi="Times New Roman"/>
                <w:sz w:val="20"/>
                <w:szCs w:val="20"/>
              </w:rPr>
            </w:pPr>
            <w:r w:rsidRPr="00961DF8">
              <w:rPr>
                <w:rFonts w:ascii="Times New Roman" w:eastAsia="Times New Roman" w:hAnsi="Times New Roman"/>
                <w:sz w:val="20"/>
                <w:szCs w:val="20"/>
              </w:rPr>
              <w:t>Texto</w:t>
            </w:r>
          </w:p>
        </w:tc>
        <w:tc>
          <w:tcPr>
            <w:tcW w:w="937" w:type="dxa"/>
          </w:tcPr>
          <w:p w14:paraId="14F4C683" w14:textId="77777777" w:rsidR="00C44DFB" w:rsidRPr="00961DF8" w:rsidRDefault="00C44DFB"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10pt</w:t>
            </w:r>
          </w:p>
        </w:tc>
        <w:tc>
          <w:tcPr>
            <w:tcW w:w="1052" w:type="dxa"/>
          </w:tcPr>
          <w:p w14:paraId="0D7042B2" w14:textId="77777777" w:rsidR="00C44DFB" w:rsidRPr="00961DF8" w:rsidRDefault="00C44DFB" w:rsidP="005762C6">
            <w:pPr>
              <w:spacing w:after="0" w:line="240" w:lineRule="auto"/>
              <w:jc w:val="center"/>
              <w:rPr>
                <w:rFonts w:ascii="Times New Roman" w:eastAsia="Times New Roman" w:hAnsi="Times New Roman"/>
                <w:sz w:val="20"/>
                <w:szCs w:val="20"/>
              </w:rPr>
            </w:pPr>
          </w:p>
        </w:tc>
        <w:tc>
          <w:tcPr>
            <w:tcW w:w="1299" w:type="dxa"/>
          </w:tcPr>
          <w:p w14:paraId="26BB557F" w14:textId="77777777" w:rsidR="00C44DFB" w:rsidRPr="00961DF8" w:rsidRDefault="00C44DFB" w:rsidP="005762C6">
            <w:pPr>
              <w:spacing w:after="0" w:line="240" w:lineRule="auto"/>
              <w:jc w:val="center"/>
              <w:rPr>
                <w:rFonts w:ascii="Times New Roman" w:eastAsia="Times New Roman" w:hAnsi="Times New Roman"/>
                <w:sz w:val="20"/>
                <w:szCs w:val="20"/>
              </w:rPr>
            </w:pPr>
            <w:r w:rsidRPr="00961DF8">
              <w:rPr>
                <w:rFonts w:ascii="Times New Roman" w:eastAsia="Times New Roman" w:hAnsi="Times New Roman"/>
                <w:sz w:val="20"/>
                <w:szCs w:val="20"/>
              </w:rPr>
              <w:t>Justificada</w:t>
            </w:r>
          </w:p>
        </w:tc>
      </w:tr>
    </w:tbl>
    <w:p w14:paraId="15F47FF1"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Fuente: </w:t>
      </w:r>
    </w:p>
    <w:p w14:paraId="5D1421F2"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Debe de colocar la fuente de donde recupero la figura o la información de la tabla si es fuente propia, autor personal o autor corporativo como se visualiza en los siguientes puntos. </w:t>
      </w:r>
    </w:p>
    <w:p w14:paraId="68673A39" w14:textId="47948D1B" w:rsidR="00C44DFB" w:rsidRPr="00C44DFB" w:rsidRDefault="00C44DFB" w:rsidP="00C44DFB">
      <w:pPr>
        <w:pStyle w:val="Prrafodelista"/>
        <w:numPr>
          <w:ilvl w:val="0"/>
          <w:numId w:val="6"/>
        </w:numPr>
        <w:rPr>
          <w:rFonts w:ascii="Times New Roman" w:hAnsi="Times New Roman"/>
          <w:sz w:val="24"/>
          <w:szCs w:val="24"/>
          <w:lang w:val="es-CO"/>
        </w:rPr>
      </w:pPr>
      <w:r w:rsidRPr="00C44DFB">
        <w:rPr>
          <w:rFonts w:ascii="Times New Roman" w:hAnsi="Times New Roman"/>
          <w:sz w:val="24"/>
          <w:szCs w:val="24"/>
          <w:lang w:val="es-CO"/>
        </w:rPr>
        <w:t>Fuente propia: Elaboración propia. (2025)</w:t>
      </w:r>
    </w:p>
    <w:p w14:paraId="5B317978" w14:textId="28F60F10" w:rsidR="00C44DFB" w:rsidRPr="00C44DFB" w:rsidRDefault="00C44DFB" w:rsidP="00C44DFB">
      <w:pPr>
        <w:pStyle w:val="Prrafodelista"/>
        <w:numPr>
          <w:ilvl w:val="0"/>
          <w:numId w:val="6"/>
        </w:numPr>
        <w:rPr>
          <w:rFonts w:ascii="Times New Roman" w:hAnsi="Times New Roman"/>
          <w:sz w:val="24"/>
          <w:szCs w:val="24"/>
          <w:lang w:val="es-CO"/>
        </w:rPr>
      </w:pPr>
      <w:r w:rsidRPr="00C44DFB">
        <w:rPr>
          <w:rFonts w:ascii="Times New Roman" w:hAnsi="Times New Roman"/>
          <w:sz w:val="24"/>
          <w:szCs w:val="24"/>
          <w:lang w:val="es-CO"/>
        </w:rPr>
        <w:t>Fuente autor personal: Hidalgo. (2022, p. 45)</w:t>
      </w:r>
    </w:p>
    <w:p w14:paraId="140DC57E" w14:textId="02ACB2E1" w:rsidR="00C44DFB" w:rsidRPr="00C44DFB" w:rsidRDefault="00C44DFB" w:rsidP="00C44DFB">
      <w:pPr>
        <w:pStyle w:val="Prrafodelista"/>
        <w:numPr>
          <w:ilvl w:val="0"/>
          <w:numId w:val="6"/>
        </w:numPr>
        <w:rPr>
          <w:rFonts w:ascii="Times New Roman" w:hAnsi="Times New Roman"/>
          <w:sz w:val="24"/>
          <w:szCs w:val="24"/>
          <w:lang w:val="es-CO"/>
        </w:rPr>
      </w:pPr>
      <w:r w:rsidRPr="00C44DFB">
        <w:rPr>
          <w:rFonts w:ascii="Times New Roman" w:hAnsi="Times New Roman"/>
          <w:sz w:val="24"/>
          <w:szCs w:val="24"/>
          <w:lang w:val="es-CO"/>
        </w:rPr>
        <w:t xml:space="preserve">Fuente autor corporativo: Instituto Nacional de Seguros. (INS, 2025) </w:t>
      </w:r>
    </w:p>
    <w:p w14:paraId="6F5E1E87"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El tipo de letra del desarrollo de la figura y la tabla debe de ir Times New </w:t>
      </w:r>
      <w:proofErr w:type="spellStart"/>
      <w:r w:rsidRPr="00C44DFB">
        <w:rPr>
          <w:rFonts w:ascii="Times New Roman" w:hAnsi="Times New Roman"/>
          <w:sz w:val="24"/>
          <w:szCs w:val="24"/>
          <w:lang w:val="es-CO"/>
        </w:rPr>
        <w:t>Roman</w:t>
      </w:r>
      <w:proofErr w:type="spellEnd"/>
      <w:r w:rsidRPr="00C44DFB">
        <w:rPr>
          <w:rFonts w:ascii="Times New Roman" w:hAnsi="Times New Roman"/>
          <w:sz w:val="24"/>
          <w:szCs w:val="24"/>
          <w:lang w:val="es-CO"/>
        </w:rPr>
        <w:t xml:space="preserve">, tamaño 10pts e interlineado a 1.0 cm. Tome en cuenta que en figuras también ingresas los gráficos. </w:t>
      </w:r>
    </w:p>
    <w:p w14:paraId="08C6243F" w14:textId="77777777" w:rsidR="00C44DFB" w:rsidRPr="00C44DFB" w:rsidRDefault="00C44DFB" w:rsidP="00C44DFB">
      <w:pPr>
        <w:rPr>
          <w:rFonts w:ascii="Times New Roman" w:hAnsi="Times New Roman"/>
          <w:sz w:val="24"/>
          <w:szCs w:val="24"/>
          <w:lang w:val="es-CO"/>
        </w:rPr>
      </w:pPr>
    </w:p>
    <w:p w14:paraId="43F495D6" w14:textId="1126971F"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t>ENVÍO DE ARTÍCULOS</w:t>
      </w:r>
    </w:p>
    <w:p w14:paraId="3D43C318" w14:textId="108035B0"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Los artículos presentados en la revista </w:t>
      </w:r>
      <w:proofErr w:type="gramStart"/>
      <w:r w:rsidRPr="00C44DFB">
        <w:rPr>
          <w:rFonts w:ascii="Times New Roman" w:hAnsi="Times New Roman"/>
          <w:sz w:val="24"/>
          <w:szCs w:val="24"/>
          <w:lang w:val="es-CO"/>
        </w:rPr>
        <w:t>RAI,  deben</w:t>
      </w:r>
      <w:proofErr w:type="gramEnd"/>
      <w:r w:rsidRPr="00C44DFB">
        <w:rPr>
          <w:rFonts w:ascii="Times New Roman" w:hAnsi="Times New Roman"/>
          <w:sz w:val="24"/>
          <w:szCs w:val="24"/>
          <w:lang w:val="es-CO"/>
        </w:rPr>
        <w:t xml:space="preserve"> ser especializados. Para mayor claridad, solo se aceptan los siguientes tipos de artículos: </w:t>
      </w:r>
    </w:p>
    <w:p w14:paraId="7F8EC07B" w14:textId="219867F9"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1) Artículo de investigación científica y tecnológica. Documento que presenta, de manera detallada, los resultados originales de proyectos terminados de investigación. </w:t>
      </w:r>
    </w:p>
    <w:p w14:paraId="683329B2" w14:textId="6ED9766C"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2) Artículo de reflexión derivado de investigación. Documento que presenta resultados de investigación terminada </w:t>
      </w:r>
      <w:r w:rsidRPr="00C44DFB">
        <w:rPr>
          <w:rFonts w:ascii="Times New Roman" w:hAnsi="Times New Roman"/>
          <w:sz w:val="24"/>
          <w:szCs w:val="24"/>
          <w:lang w:val="es-CO"/>
        </w:rPr>
        <w:t xml:space="preserve">desde una perspectiva analítica, interpretativa o crítica del autor, sobre un tema específico, recurriendo a fuentes originales. </w:t>
      </w:r>
    </w:p>
    <w:p w14:paraId="0DD384E8"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3) Artículo de revisión. Documento resultado de una investigación terminada donde se analizan, sistematizan e integran los resultados de investigaciones publicadas o no publicadas, sobre un campo en ciencia o tecnología, con el fin de dar cuenta de los avances y las tendencias de desarrollo. Se caracteriza por presentar una cuidadosa revisión bibliográfica de por lo menos 30 referencias.</w:t>
      </w:r>
    </w:p>
    <w:p w14:paraId="4CAC51DB" w14:textId="27A10B91"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t>Presentación de trabajos:</w:t>
      </w:r>
    </w:p>
    <w:p w14:paraId="09CD2C1B"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Los trabajos se deben enviar por e-mail al Comité editorial, en las fechas que se estipule en las convocatorias, la dirección de envío es: </w:t>
      </w:r>
    </w:p>
    <w:p w14:paraId="1F21D0B7" w14:textId="7C6CF6F8" w:rsidR="00C44DFB" w:rsidRPr="00C44DFB" w:rsidRDefault="00C44DFB" w:rsidP="00C44DFB">
      <w:pPr>
        <w:rPr>
          <w:rFonts w:ascii="Times New Roman" w:hAnsi="Times New Roman"/>
          <w:sz w:val="24"/>
          <w:szCs w:val="24"/>
          <w:lang w:val="es-CO"/>
        </w:rPr>
      </w:pPr>
      <w:hyperlink r:id="rId19" w:history="1">
        <w:r w:rsidRPr="00B84438">
          <w:rPr>
            <w:rStyle w:val="Hipervnculo"/>
            <w:rFonts w:ascii="Times New Roman" w:hAnsi="Times New Roman"/>
            <w:sz w:val="24"/>
            <w:szCs w:val="24"/>
            <w:lang w:val="es-CO"/>
          </w:rPr>
          <w:t>revistarai@usam.ac.cr</w:t>
        </w:r>
      </w:hyperlink>
      <w:r>
        <w:rPr>
          <w:rFonts w:ascii="Times New Roman" w:hAnsi="Times New Roman"/>
          <w:sz w:val="24"/>
          <w:szCs w:val="24"/>
          <w:lang w:val="es-CO"/>
        </w:rPr>
        <w:t xml:space="preserve"> </w:t>
      </w:r>
    </w:p>
    <w:p w14:paraId="44938618" w14:textId="0F93ACDA"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Los artículos deben venir acompañados de la Declaración jurada de originalidad y autorización de los derechos autorales para el uso del artículo (se puede descargar en la interfaz de la Revista RAI). </w:t>
      </w:r>
    </w:p>
    <w:p w14:paraId="1A431CB9" w14:textId="2F5AD820"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Debe enviarse en versión electrónica firmada con bolígrafo debe ser escaneada o bien con firma digital. Recuerde que si el artículo es en varios autores todos deben de tener el mismo tipo de firma no se acepara la Declaración jurada con diferentes tipos de firmas. </w:t>
      </w:r>
    </w:p>
    <w:p w14:paraId="082418C6" w14:textId="4B220E8E" w:rsidR="00C44DFB" w:rsidRPr="00C44DFB" w:rsidRDefault="00C44DFB" w:rsidP="00C44DFB">
      <w:pPr>
        <w:rPr>
          <w:rFonts w:ascii="Times New Roman" w:hAnsi="Times New Roman"/>
          <w:b/>
          <w:bCs/>
          <w:sz w:val="24"/>
          <w:szCs w:val="24"/>
          <w:lang w:val="es-CO"/>
        </w:rPr>
      </w:pPr>
      <w:r w:rsidRPr="00C44DFB">
        <w:rPr>
          <w:rFonts w:ascii="Times New Roman" w:hAnsi="Times New Roman"/>
          <w:b/>
          <w:bCs/>
          <w:sz w:val="24"/>
          <w:szCs w:val="24"/>
          <w:lang w:val="es-CO"/>
        </w:rPr>
        <w:t>El artículo.</w:t>
      </w:r>
    </w:p>
    <w:p w14:paraId="37504F71" w14:textId="749529A3"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Debe enviarse en versión electrónica (Word). El no uso de este formato </w:t>
      </w:r>
      <w:r w:rsidRPr="00C44DFB">
        <w:rPr>
          <w:rFonts w:ascii="Times New Roman" w:hAnsi="Times New Roman"/>
          <w:sz w:val="24"/>
          <w:szCs w:val="24"/>
          <w:lang w:val="es-CO"/>
        </w:rPr>
        <w:lastRenderedPageBreak/>
        <w:t xml:space="preserve">descalifica el artículo y no será tenido en cuenta en la convocatoria. </w:t>
      </w:r>
    </w:p>
    <w:p w14:paraId="0B36DE50" w14:textId="196B3A11"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En el proceso de selección de artículos que participan en la convocatoria, se realiza una evaluación inicial para determinar si el trabajo cumple con los términos de referencia y observaciones presentadas en este documento. </w:t>
      </w:r>
    </w:p>
    <w:p w14:paraId="0F61BBBD" w14:textId="419F6EB9"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En la segunda evaluación se analiza su contenido y aporte por parte de evaluadores calificados de acuerdo con el área correspondiente bajo la metodología de pares ciegos. </w:t>
      </w:r>
    </w:p>
    <w:p w14:paraId="5134BF8A" w14:textId="1C67932A"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Los artículos que no llenen los requisitos de la convocatoria en cuanto a formato no serán tenidos en cuenta para continuar en el proceso y serán descartados en la evaluación inicial.</w:t>
      </w:r>
    </w:p>
    <w:p w14:paraId="25C89944" w14:textId="3662DA89"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Cualquier inquietud respecto a los formatos de la revista, envíela a la persona edito</w:t>
      </w:r>
      <w:r>
        <w:rPr>
          <w:rFonts w:ascii="Times New Roman" w:hAnsi="Times New Roman"/>
          <w:sz w:val="24"/>
          <w:szCs w:val="24"/>
          <w:lang w:val="es-CO"/>
        </w:rPr>
        <w:t>r</w:t>
      </w:r>
      <w:r w:rsidRPr="00C44DFB">
        <w:rPr>
          <w:rFonts w:ascii="Times New Roman" w:hAnsi="Times New Roman"/>
          <w:sz w:val="24"/>
          <w:szCs w:val="24"/>
          <w:lang w:val="es-CO"/>
        </w:rPr>
        <w:t xml:space="preserve"> en jefe de la revista RAI </w:t>
      </w:r>
    </w:p>
    <w:p w14:paraId="1BAC9E59" w14:textId="77777777" w:rsidR="00C44DFB" w:rsidRPr="00C44DFB" w:rsidRDefault="00C44DFB" w:rsidP="00C44DFB">
      <w:pPr>
        <w:rPr>
          <w:rFonts w:ascii="Times New Roman" w:hAnsi="Times New Roman"/>
          <w:sz w:val="24"/>
          <w:szCs w:val="24"/>
          <w:lang w:val="es-CO"/>
        </w:rPr>
      </w:pPr>
      <w:proofErr w:type="spellStart"/>
      <w:r w:rsidRPr="00C44DFB">
        <w:rPr>
          <w:rFonts w:ascii="Times New Roman" w:hAnsi="Times New Roman"/>
          <w:sz w:val="24"/>
          <w:szCs w:val="24"/>
          <w:lang w:val="es-CO"/>
        </w:rPr>
        <w:t>Tattiana</w:t>
      </w:r>
      <w:proofErr w:type="spellEnd"/>
      <w:r w:rsidRPr="00C44DFB">
        <w:rPr>
          <w:rFonts w:ascii="Times New Roman" w:hAnsi="Times New Roman"/>
          <w:sz w:val="24"/>
          <w:szCs w:val="24"/>
          <w:lang w:val="es-CO"/>
        </w:rPr>
        <w:t xml:space="preserve"> Zamora Badilla. </w:t>
      </w:r>
    </w:p>
    <w:p w14:paraId="48436B3D" w14:textId="44F19BD8" w:rsidR="00C44DFB" w:rsidRPr="00C44DFB" w:rsidRDefault="00C44DFB" w:rsidP="00C44DFB">
      <w:pPr>
        <w:rPr>
          <w:rFonts w:ascii="Times New Roman" w:hAnsi="Times New Roman"/>
          <w:sz w:val="24"/>
          <w:szCs w:val="24"/>
          <w:lang w:val="es-CO"/>
        </w:rPr>
      </w:pPr>
      <w:hyperlink r:id="rId20" w:history="1">
        <w:r w:rsidRPr="00B84438">
          <w:rPr>
            <w:rStyle w:val="Hipervnculo"/>
            <w:rFonts w:ascii="Times New Roman" w:hAnsi="Times New Roman"/>
            <w:sz w:val="24"/>
            <w:szCs w:val="24"/>
            <w:lang w:val="es-CO"/>
          </w:rPr>
          <w:t>tzamora@usam.ac.cr</w:t>
        </w:r>
      </w:hyperlink>
      <w:r>
        <w:rPr>
          <w:rFonts w:ascii="Times New Roman" w:hAnsi="Times New Roman"/>
          <w:sz w:val="24"/>
          <w:szCs w:val="24"/>
          <w:lang w:val="es-CO"/>
        </w:rPr>
        <w:t xml:space="preserve"> </w:t>
      </w:r>
    </w:p>
    <w:p w14:paraId="5D75D1C2" w14:textId="77777777" w:rsidR="00C44DFB" w:rsidRPr="00C44DFB" w:rsidRDefault="00C44DFB" w:rsidP="00C44DFB">
      <w:pPr>
        <w:rPr>
          <w:rFonts w:ascii="Times New Roman" w:hAnsi="Times New Roman"/>
          <w:sz w:val="24"/>
          <w:szCs w:val="24"/>
          <w:lang w:val="es-CO"/>
        </w:rPr>
      </w:pPr>
    </w:p>
    <w:p w14:paraId="0BFCEE13" w14:textId="77777777" w:rsidR="00C44DFB" w:rsidRPr="00C44DFB" w:rsidRDefault="00C44DFB" w:rsidP="00C44DFB">
      <w:pPr>
        <w:rPr>
          <w:rFonts w:ascii="Times New Roman" w:hAnsi="Times New Roman"/>
          <w:sz w:val="24"/>
          <w:szCs w:val="24"/>
          <w:lang w:val="es-CO"/>
        </w:rPr>
      </w:pPr>
    </w:p>
    <w:p w14:paraId="01460647" w14:textId="77777777" w:rsidR="00C44DFB" w:rsidRPr="00C44DFB" w:rsidRDefault="00C44DFB" w:rsidP="00C44DFB">
      <w:pPr>
        <w:rPr>
          <w:rFonts w:ascii="Times New Roman" w:hAnsi="Times New Roman"/>
          <w:sz w:val="24"/>
          <w:szCs w:val="24"/>
          <w:lang w:val="es-CO"/>
        </w:rPr>
      </w:pPr>
    </w:p>
    <w:p w14:paraId="766B8E2F" w14:textId="77777777" w:rsidR="00C44DFB" w:rsidRPr="00C44DFB" w:rsidRDefault="00C44DFB" w:rsidP="00C44DFB">
      <w:pPr>
        <w:rPr>
          <w:rFonts w:ascii="Times New Roman" w:hAnsi="Times New Roman"/>
          <w:sz w:val="24"/>
          <w:szCs w:val="24"/>
          <w:lang w:val="es-CO"/>
        </w:rPr>
      </w:pPr>
    </w:p>
    <w:p w14:paraId="173A8A5A" w14:textId="77777777" w:rsidR="00C44DFB" w:rsidRPr="00C44DFB" w:rsidRDefault="00C44DFB" w:rsidP="00C44DFB">
      <w:pPr>
        <w:rPr>
          <w:rFonts w:ascii="Times New Roman" w:hAnsi="Times New Roman"/>
          <w:sz w:val="24"/>
          <w:szCs w:val="24"/>
          <w:lang w:val="es-CO"/>
        </w:rPr>
      </w:pPr>
    </w:p>
    <w:p w14:paraId="3BDA65A7" w14:textId="77777777" w:rsidR="00C44DFB" w:rsidRPr="00C44DFB" w:rsidRDefault="00C44DFB" w:rsidP="00C44DFB">
      <w:pPr>
        <w:rPr>
          <w:rFonts w:ascii="Times New Roman" w:hAnsi="Times New Roman"/>
          <w:sz w:val="24"/>
          <w:szCs w:val="24"/>
          <w:lang w:val="es-CO"/>
        </w:rPr>
      </w:pPr>
    </w:p>
    <w:p w14:paraId="447A9208" w14:textId="77777777" w:rsidR="00C44DFB" w:rsidRPr="00C44DFB" w:rsidRDefault="00C44DFB" w:rsidP="00C44DFB">
      <w:pPr>
        <w:rPr>
          <w:rFonts w:ascii="Times New Roman" w:hAnsi="Times New Roman"/>
          <w:sz w:val="24"/>
          <w:szCs w:val="24"/>
          <w:lang w:val="es-CO"/>
        </w:rPr>
      </w:pPr>
    </w:p>
    <w:p w14:paraId="2D4118FF" w14:textId="77777777" w:rsidR="00C44DFB" w:rsidRPr="00C44DFB" w:rsidRDefault="00C44DFB" w:rsidP="00C44DFB">
      <w:pPr>
        <w:rPr>
          <w:rFonts w:ascii="Times New Roman" w:hAnsi="Times New Roman"/>
          <w:sz w:val="24"/>
          <w:szCs w:val="24"/>
          <w:lang w:val="es-CO"/>
        </w:rPr>
      </w:pPr>
    </w:p>
    <w:p w14:paraId="3568AB2E" w14:textId="77777777" w:rsidR="00C44DFB" w:rsidRPr="00C44DFB" w:rsidRDefault="00C44DFB" w:rsidP="00C44DFB">
      <w:pPr>
        <w:rPr>
          <w:rFonts w:ascii="Times New Roman" w:hAnsi="Times New Roman"/>
          <w:sz w:val="24"/>
          <w:szCs w:val="24"/>
          <w:lang w:val="es-CO"/>
        </w:rPr>
      </w:pPr>
    </w:p>
    <w:p w14:paraId="0B7BD490" w14:textId="77777777" w:rsidR="00C44DFB" w:rsidRPr="00C44DFB" w:rsidRDefault="00C44DFB" w:rsidP="00C44DFB">
      <w:pPr>
        <w:rPr>
          <w:rFonts w:ascii="Times New Roman" w:hAnsi="Times New Roman"/>
          <w:sz w:val="24"/>
          <w:szCs w:val="24"/>
          <w:lang w:val="es-CO"/>
        </w:rPr>
      </w:pPr>
      <w:r w:rsidRPr="00C44DFB">
        <w:rPr>
          <w:rFonts w:ascii="Times New Roman" w:hAnsi="Times New Roman"/>
          <w:sz w:val="24"/>
          <w:szCs w:val="24"/>
          <w:lang w:val="es-CO"/>
        </w:rPr>
        <w:t xml:space="preserve"> </w:t>
      </w:r>
    </w:p>
    <w:p w14:paraId="28964B6A" w14:textId="77777777" w:rsidR="00C44DFB" w:rsidRPr="00C44DFB" w:rsidRDefault="00C44DFB" w:rsidP="00C44DFB">
      <w:pPr>
        <w:rPr>
          <w:rFonts w:ascii="Times New Roman" w:hAnsi="Times New Roman"/>
          <w:sz w:val="24"/>
          <w:szCs w:val="24"/>
          <w:lang w:val="es-CO"/>
        </w:rPr>
      </w:pPr>
    </w:p>
    <w:p w14:paraId="28D7F6B4" w14:textId="77777777" w:rsidR="00C44DFB" w:rsidRPr="00C44DFB" w:rsidRDefault="00C44DFB" w:rsidP="00C44DFB">
      <w:pPr>
        <w:rPr>
          <w:rFonts w:ascii="Times New Roman" w:hAnsi="Times New Roman"/>
          <w:sz w:val="24"/>
          <w:szCs w:val="24"/>
          <w:lang w:val="es-CO"/>
        </w:rPr>
      </w:pPr>
    </w:p>
    <w:p w14:paraId="00201F07" w14:textId="77777777" w:rsidR="00C44DFB" w:rsidRPr="00C44DFB" w:rsidRDefault="00C44DFB" w:rsidP="00C44DFB">
      <w:pPr>
        <w:rPr>
          <w:rFonts w:ascii="Times New Roman" w:hAnsi="Times New Roman"/>
          <w:sz w:val="24"/>
          <w:szCs w:val="24"/>
          <w:lang w:val="es-CO"/>
        </w:rPr>
      </w:pPr>
    </w:p>
    <w:p w14:paraId="6B52F588" w14:textId="77777777" w:rsidR="00C44DFB" w:rsidRPr="00C44DFB" w:rsidRDefault="00C44DFB" w:rsidP="00C44DFB">
      <w:pPr>
        <w:rPr>
          <w:rFonts w:ascii="Times New Roman" w:hAnsi="Times New Roman"/>
          <w:sz w:val="24"/>
          <w:szCs w:val="24"/>
          <w:lang w:val="es-CO"/>
        </w:rPr>
      </w:pPr>
    </w:p>
    <w:p w14:paraId="68A23FC4" w14:textId="77777777" w:rsidR="00C44DFB" w:rsidRPr="00C44DFB" w:rsidRDefault="00C44DFB" w:rsidP="00C44DFB">
      <w:pPr>
        <w:rPr>
          <w:rFonts w:ascii="Times New Roman" w:hAnsi="Times New Roman"/>
          <w:sz w:val="24"/>
          <w:szCs w:val="24"/>
          <w:lang w:val="es-CO"/>
        </w:rPr>
      </w:pPr>
    </w:p>
    <w:p w14:paraId="7A0C5383" w14:textId="77777777" w:rsidR="00C44DFB" w:rsidRPr="00C44DFB" w:rsidRDefault="00C44DFB" w:rsidP="00C44DFB">
      <w:pPr>
        <w:rPr>
          <w:rFonts w:ascii="Times New Roman" w:hAnsi="Times New Roman"/>
          <w:sz w:val="24"/>
          <w:szCs w:val="24"/>
          <w:lang w:val="es-CO"/>
        </w:rPr>
      </w:pPr>
    </w:p>
    <w:p w14:paraId="039E41CC" w14:textId="77777777" w:rsidR="00A67449" w:rsidRPr="008A160F" w:rsidRDefault="00A67449" w:rsidP="00C44DFB">
      <w:pPr>
        <w:rPr>
          <w:lang w:val="es-CO"/>
        </w:rPr>
      </w:pPr>
    </w:p>
    <w:sectPr w:rsidR="00A67449" w:rsidRPr="008A160F" w:rsidSect="002B1747">
      <w:pgSz w:w="12240" w:h="15840"/>
      <w:pgMar w:top="1418" w:right="1701" w:bottom="141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48E5" w14:textId="77777777" w:rsidR="00647BA1" w:rsidRDefault="00647BA1" w:rsidP="008A160F">
      <w:pPr>
        <w:spacing w:after="0" w:line="240" w:lineRule="auto"/>
      </w:pPr>
      <w:r>
        <w:separator/>
      </w:r>
    </w:p>
  </w:endnote>
  <w:endnote w:type="continuationSeparator" w:id="0">
    <w:p w14:paraId="256EAD13" w14:textId="77777777" w:rsidR="00647BA1" w:rsidRDefault="00647BA1" w:rsidP="008A160F">
      <w:pPr>
        <w:spacing w:after="0" w:line="240" w:lineRule="auto"/>
      </w:pPr>
      <w:r>
        <w:continuationSeparator/>
      </w:r>
    </w:p>
  </w:endnote>
  <w:endnote w:type="continuationNotice" w:id="1">
    <w:p w14:paraId="6FD0F63D" w14:textId="77777777" w:rsidR="00647BA1" w:rsidRDefault="00647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E912" w14:textId="366AA4FB" w:rsidR="00872FE2" w:rsidRDefault="00872FE2">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0F1FB5E5" w14:textId="34480195" w:rsidR="00872FE2" w:rsidRDefault="00872FE2">
    <w:pPr>
      <w:pStyle w:val="Piedepgina"/>
    </w:pPr>
    <w:r>
      <w:rPr>
        <w:noProof/>
      </w:rPr>
      <w:drawing>
        <wp:anchor distT="0" distB="0" distL="114300" distR="114300" simplePos="0" relativeHeight="251669504" behindDoc="0" locked="0" layoutInCell="1" allowOverlap="1" wp14:anchorId="100766EE" wp14:editId="50F9E2B6">
          <wp:simplePos x="0" y="0"/>
          <wp:positionH relativeFrom="margin">
            <wp:align>center</wp:align>
          </wp:positionH>
          <wp:positionV relativeFrom="paragraph">
            <wp:posOffset>13970</wp:posOffset>
          </wp:positionV>
          <wp:extent cx="2362200" cy="259080"/>
          <wp:effectExtent l="0" t="0" r="0" b="7620"/>
          <wp:wrapNone/>
          <wp:docPr id="979224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008D" w14:textId="5C0CB535" w:rsidR="00872FE2" w:rsidRDefault="00872FE2">
    <w:pPr>
      <w:pStyle w:val="Piedepgina"/>
      <w:jc w:val="center"/>
      <w:rPr>
        <w:caps/>
        <w:color w:val="4472C4" w:themeColor="accent1"/>
      </w:rPr>
    </w:pPr>
    <w:r>
      <w:rPr>
        <w:noProof/>
      </w:rPr>
      <w:drawing>
        <wp:anchor distT="0" distB="0" distL="114300" distR="114300" simplePos="0" relativeHeight="251671552" behindDoc="0" locked="0" layoutInCell="1" allowOverlap="1" wp14:anchorId="6E3A771C" wp14:editId="47695D57">
          <wp:simplePos x="0" y="0"/>
          <wp:positionH relativeFrom="margin">
            <wp:align>center</wp:align>
          </wp:positionH>
          <wp:positionV relativeFrom="paragraph">
            <wp:posOffset>170180</wp:posOffset>
          </wp:positionV>
          <wp:extent cx="2362200" cy="259080"/>
          <wp:effectExtent l="0" t="0" r="0" b="7620"/>
          <wp:wrapNone/>
          <wp:docPr id="192032103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259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MX"/>
      </w:rPr>
      <w:t>2</w:t>
    </w:r>
    <w:r>
      <w:rPr>
        <w:caps/>
        <w:color w:val="4472C4" w:themeColor="accent1"/>
      </w:rPr>
      <w:fldChar w:fldCharType="end"/>
    </w:r>
  </w:p>
  <w:p w14:paraId="4A47980F" w14:textId="4316C83D" w:rsidR="00872FE2" w:rsidRDefault="00872F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0C9F" w14:textId="77777777" w:rsidR="00647BA1" w:rsidRDefault="00647BA1" w:rsidP="008A160F">
      <w:pPr>
        <w:spacing w:after="0" w:line="240" w:lineRule="auto"/>
      </w:pPr>
      <w:r>
        <w:separator/>
      </w:r>
    </w:p>
  </w:footnote>
  <w:footnote w:type="continuationSeparator" w:id="0">
    <w:p w14:paraId="569B19F3" w14:textId="77777777" w:rsidR="00647BA1" w:rsidRDefault="00647BA1" w:rsidP="008A160F">
      <w:pPr>
        <w:spacing w:after="0" w:line="240" w:lineRule="auto"/>
      </w:pPr>
      <w:r>
        <w:continuationSeparator/>
      </w:r>
    </w:p>
  </w:footnote>
  <w:footnote w:type="continuationNotice" w:id="1">
    <w:p w14:paraId="760B1164" w14:textId="77777777" w:rsidR="00647BA1" w:rsidRDefault="00647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7520" w14:textId="31BF4663" w:rsidR="002B1747" w:rsidRDefault="00684BF0">
    <w:pPr>
      <w:pStyle w:val="Encabezado"/>
    </w:pPr>
    <w:r>
      <w:rPr>
        <w:noProof/>
      </w:rPr>
      <w:drawing>
        <wp:anchor distT="0" distB="0" distL="114300" distR="114300" simplePos="0" relativeHeight="251672576" behindDoc="0" locked="0" layoutInCell="1" allowOverlap="1" wp14:anchorId="2DAE4D54" wp14:editId="5645C1B4">
          <wp:simplePos x="0" y="0"/>
          <wp:positionH relativeFrom="column">
            <wp:posOffset>-83185</wp:posOffset>
          </wp:positionH>
          <wp:positionV relativeFrom="paragraph">
            <wp:posOffset>-79071</wp:posOffset>
          </wp:positionV>
          <wp:extent cx="5839071" cy="312378"/>
          <wp:effectExtent l="0" t="0" r="0" b="0"/>
          <wp:wrapSquare wrapText="bothSides"/>
          <wp:docPr id="195817235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72359" name=""/>
                  <pic:cNvPicPr/>
                </pic:nvPicPr>
                <pic:blipFill>
                  <a:blip r:embed="rId1">
                    <a:extLst>
                      <a:ext uri="{96DAC541-7B7A-43D3-8B79-37D633B846F1}">
                        <asvg:svgBlip xmlns:asvg="http://schemas.microsoft.com/office/drawing/2016/SVG/main" r:embed="rId2"/>
                      </a:ext>
                    </a:extLst>
                  </a:blip>
                  <a:stretch>
                    <a:fillRect/>
                  </a:stretch>
                </pic:blipFill>
                <pic:spPr>
                  <a:xfrm>
                    <a:off x="0" y="0"/>
                    <a:ext cx="5839071" cy="31237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FDD1" w14:textId="7AF8D158" w:rsidR="00473924" w:rsidRDefault="002B1747">
    <w:pPr>
      <w:pStyle w:val="Encabezado"/>
    </w:pPr>
    <w:r>
      <w:rPr>
        <w:rFonts w:ascii="Times New Roman" w:hAnsi="Times New Roman"/>
        <w:noProof/>
      </w:rPr>
      <w:drawing>
        <wp:anchor distT="0" distB="0" distL="114300" distR="114300" simplePos="0" relativeHeight="251667456" behindDoc="0" locked="0" layoutInCell="1" allowOverlap="1" wp14:anchorId="3684153B" wp14:editId="70D05FC5">
          <wp:simplePos x="0" y="0"/>
          <wp:positionH relativeFrom="margin">
            <wp:posOffset>0</wp:posOffset>
          </wp:positionH>
          <wp:positionV relativeFrom="paragraph">
            <wp:posOffset>-105410</wp:posOffset>
          </wp:positionV>
          <wp:extent cx="5862320" cy="770255"/>
          <wp:effectExtent l="0" t="0" r="5080" b="0"/>
          <wp:wrapTopAndBottom/>
          <wp:docPr id="6511183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232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1364" w14:textId="47FA8EEF" w:rsidR="002B1747" w:rsidRDefault="00684BF0">
    <w:pPr>
      <w:pStyle w:val="Encabezado"/>
    </w:pPr>
    <w:r>
      <w:rPr>
        <w:noProof/>
      </w:rPr>
      <w:drawing>
        <wp:anchor distT="0" distB="0" distL="114300" distR="114300" simplePos="0" relativeHeight="251674624" behindDoc="0" locked="0" layoutInCell="1" allowOverlap="1" wp14:anchorId="129A92C2" wp14:editId="724A3F16">
          <wp:simplePos x="0" y="0"/>
          <wp:positionH relativeFrom="column">
            <wp:posOffset>0</wp:posOffset>
          </wp:positionH>
          <wp:positionV relativeFrom="paragraph">
            <wp:posOffset>-58898</wp:posOffset>
          </wp:positionV>
          <wp:extent cx="5839071" cy="312378"/>
          <wp:effectExtent l="0" t="0" r="0" b="0"/>
          <wp:wrapSquare wrapText="bothSides"/>
          <wp:docPr id="161918082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172359" name=""/>
                  <pic:cNvPicPr/>
                </pic:nvPicPr>
                <pic:blipFill>
                  <a:blip r:embed="rId1">
                    <a:extLst>
                      <a:ext uri="{96DAC541-7B7A-43D3-8B79-37D633B846F1}">
                        <asvg:svgBlip xmlns:asvg="http://schemas.microsoft.com/office/drawing/2016/SVG/main" r:embed="rId2"/>
                      </a:ext>
                    </a:extLst>
                  </a:blip>
                  <a:stretch>
                    <a:fillRect/>
                  </a:stretch>
                </pic:blipFill>
                <pic:spPr>
                  <a:xfrm>
                    <a:off x="0" y="0"/>
                    <a:ext cx="5839071" cy="3123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9D4"/>
    <w:multiLevelType w:val="hybridMultilevel"/>
    <w:tmpl w:val="0C8007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2B53D16"/>
    <w:multiLevelType w:val="hybridMultilevel"/>
    <w:tmpl w:val="47DAC96A"/>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44081684"/>
    <w:multiLevelType w:val="hybridMultilevel"/>
    <w:tmpl w:val="BA2A519E"/>
    <w:lvl w:ilvl="0" w:tplc="1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89A0DD9"/>
    <w:multiLevelType w:val="hybridMultilevel"/>
    <w:tmpl w:val="446E982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FCF5CD5"/>
    <w:multiLevelType w:val="hybridMultilevel"/>
    <w:tmpl w:val="2FB46B5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3BA0056"/>
    <w:multiLevelType w:val="hybridMultilevel"/>
    <w:tmpl w:val="4358F9D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48506554">
    <w:abstractNumId w:val="3"/>
  </w:num>
  <w:num w:numId="2" w16cid:durableId="947544831">
    <w:abstractNumId w:val="0"/>
  </w:num>
  <w:num w:numId="3" w16cid:durableId="2107146120">
    <w:abstractNumId w:val="4"/>
  </w:num>
  <w:num w:numId="4" w16cid:durableId="1783961805">
    <w:abstractNumId w:val="1"/>
  </w:num>
  <w:num w:numId="5" w16cid:durableId="1812404481">
    <w:abstractNumId w:val="5"/>
  </w:num>
  <w:num w:numId="6" w16cid:durableId="20240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0F"/>
    <w:rsid w:val="000264EB"/>
    <w:rsid w:val="0009073D"/>
    <w:rsid w:val="00093B4E"/>
    <w:rsid w:val="001279B9"/>
    <w:rsid w:val="00166974"/>
    <w:rsid w:val="001C481A"/>
    <w:rsid w:val="002B1747"/>
    <w:rsid w:val="003136F4"/>
    <w:rsid w:val="00473924"/>
    <w:rsid w:val="0057796E"/>
    <w:rsid w:val="005B2DDD"/>
    <w:rsid w:val="00647BA1"/>
    <w:rsid w:val="00684BF0"/>
    <w:rsid w:val="006A1F6F"/>
    <w:rsid w:val="006E79F8"/>
    <w:rsid w:val="00744CE5"/>
    <w:rsid w:val="007D2FBB"/>
    <w:rsid w:val="00872FE2"/>
    <w:rsid w:val="008A160F"/>
    <w:rsid w:val="008B1F3D"/>
    <w:rsid w:val="00915C7E"/>
    <w:rsid w:val="009265FD"/>
    <w:rsid w:val="009524F6"/>
    <w:rsid w:val="009D01F2"/>
    <w:rsid w:val="00A67449"/>
    <w:rsid w:val="00A726A5"/>
    <w:rsid w:val="00AE4AAF"/>
    <w:rsid w:val="00B703B6"/>
    <w:rsid w:val="00C44DFB"/>
    <w:rsid w:val="00C7652D"/>
    <w:rsid w:val="00D52C3C"/>
    <w:rsid w:val="00EC38B5"/>
    <w:rsid w:val="00F07DAD"/>
    <w:rsid w:val="00F33652"/>
    <w:rsid w:val="00F755C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A4D6A"/>
  <w15:chartTrackingRefBased/>
  <w15:docId w15:val="{8814816A-BD83-4564-A6E2-BA351B9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FB"/>
    <w:pPr>
      <w:spacing w:after="200" w:line="276" w:lineRule="auto"/>
      <w:jc w:val="both"/>
    </w:pPr>
    <w:rPr>
      <w:rFonts w:ascii="Calibri" w:eastAsia="Calibri" w:hAnsi="Calibri" w:cs="Times New Roman"/>
      <w:kern w:val="0"/>
      <w:lang w:val="es-ES"/>
    </w:rPr>
  </w:style>
  <w:style w:type="paragraph" w:styleId="Ttulo1">
    <w:name w:val="heading 1"/>
    <w:basedOn w:val="Normal"/>
    <w:next w:val="Normal"/>
    <w:link w:val="Ttulo1Car"/>
    <w:uiPriority w:val="9"/>
    <w:qFormat/>
    <w:rsid w:val="008A1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A1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A16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A16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A16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8A16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16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16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16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16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A16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A16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A16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A160F"/>
    <w:rPr>
      <w:rFonts w:eastAsiaTheme="majorEastAsia" w:cstheme="majorBidi"/>
      <w:color w:val="2F5496" w:themeColor="accent1" w:themeShade="BF"/>
    </w:rPr>
  </w:style>
  <w:style w:type="character" w:customStyle="1" w:styleId="Ttulo6Car">
    <w:name w:val="Título 6 Car"/>
    <w:basedOn w:val="Fuentedeprrafopredeter"/>
    <w:link w:val="Ttulo6"/>
    <w:rsid w:val="008A16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16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16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160F"/>
    <w:rPr>
      <w:rFonts w:eastAsiaTheme="majorEastAsia" w:cstheme="majorBidi"/>
      <w:color w:val="272727" w:themeColor="text1" w:themeTint="D8"/>
    </w:rPr>
  </w:style>
  <w:style w:type="paragraph" w:styleId="Ttulo">
    <w:name w:val="Title"/>
    <w:basedOn w:val="Normal"/>
    <w:next w:val="Normal"/>
    <w:link w:val="TtuloCar"/>
    <w:qFormat/>
    <w:rsid w:val="008A16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A16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16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16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160F"/>
    <w:pPr>
      <w:spacing w:before="160"/>
      <w:jc w:val="center"/>
    </w:pPr>
    <w:rPr>
      <w:i/>
      <w:iCs/>
      <w:color w:val="404040" w:themeColor="text1" w:themeTint="BF"/>
    </w:rPr>
  </w:style>
  <w:style w:type="character" w:customStyle="1" w:styleId="CitaCar">
    <w:name w:val="Cita Car"/>
    <w:basedOn w:val="Fuentedeprrafopredeter"/>
    <w:link w:val="Cita"/>
    <w:uiPriority w:val="29"/>
    <w:rsid w:val="008A160F"/>
    <w:rPr>
      <w:i/>
      <w:iCs/>
      <w:color w:val="404040" w:themeColor="text1" w:themeTint="BF"/>
    </w:rPr>
  </w:style>
  <w:style w:type="paragraph" w:styleId="Prrafodelista">
    <w:name w:val="List Paragraph"/>
    <w:basedOn w:val="Normal"/>
    <w:uiPriority w:val="34"/>
    <w:qFormat/>
    <w:rsid w:val="008A160F"/>
    <w:pPr>
      <w:ind w:left="720"/>
      <w:contextualSpacing/>
    </w:pPr>
  </w:style>
  <w:style w:type="character" w:styleId="nfasisintenso">
    <w:name w:val="Intense Emphasis"/>
    <w:basedOn w:val="Fuentedeprrafopredeter"/>
    <w:uiPriority w:val="21"/>
    <w:qFormat/>
    <w:rsid w:val="008A160F"/>
    <w:rPr>
      <w:i/>
      <w:iCs/>
      <w:color w:val="2F5496" w:themeColor="accent1" w:themeShade="BF"/>
    </w:rPr>
  </w:style>
  <w:style w:type="paragraph" w:styleId="Citadestacada">
    <w:name w:val="Intense Quote"/>
    <w:basedOn w:val="Normal"/>
    <w:next w:val="Normal"/>
    <w:link w:val="CitadestacadaCar"/>
    <w:uiPriority w:val="30"/>
    <w:qFormat/>
    <w:rsid w:val="008A1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A160F"/>
    <w:rPr>
      <w:i/>
      <w:iCs/>
      <w:color w:val="2F5496" w:themeColor="accent1" w:themeShade="BF"/>
    </w:rPr>
  </w:style>
  <w:style w:type="character" w:styleId="Referenciaintensa">
    <w:name w:val="Intense Reference"/>
    <w:basedOn w:val="Fuentedeprrafopredeter"/>
    <w:uiPriority w:val="32"/>
    <w:qFormat/>
    <w:rsid w:val="008A160F"/>
    <w:rPr>
      <w:b/>
      <w:bCs/>
      <w:smallCaps/>
      <w:color w:val="2F5496" w:themeColor="accent1" w:themeShade="BF"/>
      <w:spacing w:val="5"/>
    </w:rPr>
  </w:style>
  <w:style w:type="paragraph" w:styleId="Encabezado">
    <w:name w:val="header"/>
    <w:basedOn w:val="Normal"/>
    <w:link w:val="EncabezadoCar"/>
    <w:unhideWhenUsed/>
    <w:rsid w:val="008A160F"/>
    <w:pPr>
      <w:tabs>
        <w:tab w:val="center" w:pos="4419"/>
        <w:tab w:val="right" w:pos="8838"/>
      </w:tabs>
      <w:spacing w:after="0" w:line="240" w:lineRule="auto"/>
    </w:pPr>
  </w:style>
  <w:style w:type="character" w:customStyle="1" w:styleId="EncabezadoCar">
    <w:name w:val="Encabezado Car"/>
    <w:basedOn w:val="Fuentedeprrafopredeter"/>
    <w:link w:val="Encabezado"/>
    <w:rsid w:val="008A160F"/>
    <w:rPr>
      <w:rFonts w:ascii="Calibri" w:eastAsia="Calibri" w:hAnsi="Calibri" w:cs="Times New Roman"/>
      <w:kern w:val="0"/>
      <w:lang w:val="es-ES"/>
    </w:rPr>
  </w:style>
  <w:style w:type="paragraph" w:styleId="Textonotapie">
    <w:name w:val="footnote text"/>
    <w:basedOn w:val="Normal"/>
    <w:link w:val="TextonotapieCar"/>
    <w:semiHidden/>
    <w:rsid w:val="008A160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8A160F"/>
    <w:rPr>
      <w:rFonts w:ascii="Times New Roman" w:eastAsia="Times New Roman" w:hAnsi="Times New Roman" w:cs="Times New Roman"/>
      <w:kern w:val="0"/>
      <w:sz w:val="20"/>
      <w:szCs w:val="20"/>
      <w:lang w:val="es-ES" w:eastAsia="es-ES"/>
    </w:rPr>
  </w:style>
  <w:style w:type="character" w:styleId="Hipervnculo">
    <w:name w:val="Hyperlink"/>
    <w:basedOn w:val="Fuentedeprrafopredeter"/>
    <w:uiPriority w:val="99"/>
    <w:unhideWhenUsed/>
    <w:rsid w:val="008A160F"/>
    <w:rPr>
      <w:color w:val="0563C1" w:themeColor="hyperlink"/>
      <w:u w:val="single"/>
    </w:rPr>
  </w:style>
  <w:style w:type="paragraph" w:styleId="Textoindependiente">
    <w:name w:val="Body Text"/>
    <w:basedOn w:val="Normal"/>
    <w:link w:val="TextoindependienteCar"/>
    <w:rsid w:val="008A160F"/>
    <w:pPr>
      <w:spacing w:after="0" w:line="240" w:lineRule="auto"/>
      <w:jc w:val="center"/>
    </w:pPr>
    <w:rPr>
      <w:rFonts w:ascii="Times New Roman" w:eastAsia="Times New Roman" w:hAnsi="Times New Roman"/>
      <w:b/>
      <w:sz w:val="24"/>
      <w:szCs w:val="20"/>
      <w:lang w:val="es-CL" w:eastAsia="es-ES"/>
    </w:rPr>
  </w:style>
  <w:style w:type="character" w:customStyle="1" w:styleId="TextoindependienteCar">
    <w:name w:val="Texto independiente Car"/>
    <w:basedOn w:val="Fuentedeprrafopredeter"/>
    <w:link w:val="Textoindependiente"/>
    <w:rsid w:val="008A160F"/>
    <w:rPr>
      <w:rFonts w:ascii="Times New Roman" w:eastAsia="Times New Roman" w:hAnsi="Times New Roman" w:cs="Times New Roman"/>
      <w:b/>
      <w:kern w:val="0"/>
      <w:sz w:val="24"/>
      <w:szCs w:val="20"/>
      <w:lang w:val="es-CL" w:eastAsia="es-ES"/>
    </w:rPr>
  </w:style>
  <w:style w:type="paragraph" w:styleId="Piedepgina">
    <w:name w:val="footer"/>
    <w:basedOn w:val="Normal"/>
    <w:link w:val="PiedepginaCar"/>
    <w:uiPriority w:val="99"/>
    <w:unhideWhenUsed/>
    <w:rsid w:val="008A16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160F"/>
    <w:rPr>
      <w:rFonts w:ascii="Calibri" w:eastAsia="Calibri" w:hAnsi="Calibri" w:cs="Times New Roman"/>
      <w:kern w:val="0"/>
      <w:lang w:val="es-ES"/>
    </w:rPr>
  </w:style>
  <w:style w:type="character" w:styleId="Mencinsinresolver">
    <w:name w:val="Unresolved Mention"/>
    <w:basedOn w:val="Fuentedeprrafopredeter"/>
    <w:uiPriority w:val="99"/>
    <w:semiHidden/>
    <w:unhideWhenUsed/>
    <w:rsid w:val="00C44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ocabularies.unesco.org/browser/thesaurus/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zamora@usam.ac.c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evistarai@usam.ac.c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58f7e01-7544-484f-8962-55a0df858c45">5253QDSKFNZ6-950613109-851463</_dlc_DocId>
    <TaxCatchAll xmlns="658f7e01-7544-484f-8962-55a0df858c45" xsi:nil="true"/>
    <lcf76f155ced4ddcb4097134ff3c332f xmlns="d772d575-4efb-4613-b05b-e2a674168647">
      <Terms xmlns="http://schemas.microsoft.com/office/infopath/2007/PartnerControls"/>
    </lcf76f155ced4ddcb4097134ff3c332f>
    <_dlc_DocIdUrl xmlns="658f7e01-7544-484f-8962-55a0df858c45">
      <Url>https://usamac.sharepoint.com/sites/RespaldosUSAM/_layouts/15/DocIdRedir.aspx?ID=5253QDSKFNZ6-950613109-851463</Url>
      <Description>5253QDSKFNZ6-950613109-851463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35EC6A5F4B1F9498A905FDAC5E8F781" ma:contentTypeVersion="14" ma:contentTypeDescription="Crear nuevo documento." ma:contentTypeScope="" ma:versionID="a940f6326064a72135295fc564c9172e">
  <xsd:schema xmlns:xsd="http://www.w3.org/2001/XMLSchema" xmlns:xs="http://www.w3.org/2001/XMLSchema" xmlns:p="http://schemas.microsoft.com/office/2006/metadata/properties" xmlns:ns2="658f7e01-7544-484f-8962-55a0df858c45" xmlns:ns3="d772d575-4efb-4613-b05b-e2a674168647" targetNamespace="http://schemas.microsoft.com/office/2006/metadata/properties" ma:root="true" ma:fieldsID="3e0a21ccb98d4015a1542dada720fdad" ns2:_="" ns3:_="">
    <xsd:import namespace="658f7e01-7544-484f-8962-55a0df858c45"/>
    <xsd:import namespace="d772d575-4efb-4613-b05b-e2a6741686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7e01-7544-484f-8962-55a0df858c45"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6d15b4bb-b56c-4c4f-adcb-d4094140a9ff}" ma:internalName="TaxCatchAll" ma:showField="CatchAllData" ma:web="658f7e01-7544-484f-8962-55a0df858c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72d575-4efb-4613-b05b-e2a6741686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f41a8d80-86a5-46ee-9ad0-bed587d09e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0B8C-9D12-4199-8D0F-DA38EB8E9343}">
  <ds:schemaRefs>
    <ds:schemaRef ds:uri="http://schemas.microsoft.com/sharepoint/events"/>
  </ds:schemaRefs>
</ds:datastoreItem>
</file>

<file path=customXml/itemProps2.xml><?xml version="1.0" encoding="utf-8"?>
<ds:datastoreItem xmlns:ds="http://schemas.openxmlformats.org/officeDocument/2006/customXml" ds:itemID="{5380DFC2-8945-4BD1-B249-41AF317BB090}">
  <ds:schemaRefs>
    <ds:schemaRef ds:uri="http://schemas.microsoft.com/sharepoint/v3/contenttype/forms"/>
  </ds:schemaRefs>
</ds:datastoreItem>
</file>

<file path=customXml/itemProps3.xml><?xml version="1.0" encoding="utf-8"?>
<ds:datastoreItem xmlns:ds="http://schemas.openxmlformats.org/officeDocument/2006/customXml" ds:itemID="{B1B13EA1-18EA-4E53-989F-97F65C908813}">
  <ds:schemaRefs>
    <ds:schemaRef ds:uri="http://schemas.microsoft.com/office/2006/metadata/properties"/>
    <ds:schemaRef ds:uri="http://schemas.microsoft.com/office/infopath/2007/PartnerControls"/>
    <ds:schemaRef ds:uri="658f7e01-7544-484f-8962-55a0df858c45"/>
    <ds:schemaRef ds:uri="d772d575-4efb-4613-b05b-e2a674168647"/>
  </ds:schemaRefs>
</ds:datastoreItem>
</file>

<file path=customXml/itemProps4.xml><?xml version="1.0" encoding="utf-8"?>
<ds:datastoreItem xmlns:ds="http://schemas.openxmlformats.org/officeDocument/2006/customXml" ds:itemID="{4E62B8C4-EE9C-43D0-BD74-1482688F5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7e01-7544-484f-8962-55a0df858c45"/>
    <ds:schemaRef ds:uri="d772d575-4efb-4613-b05b-e2a674168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1927</Words>
  <Characters>10599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Zamora Badilla</dc:creator>
  <cp:keywords/>
  <dc:description/>
  <cp:lastModifiedBy>Maria Veronica Somoza Martínez</cp:lastModifiedBy>
  <cp:revision>14</cp:revision>
  <dcterms:created xsi:type="dcterms:W3CDTF">2025-05-30T20:14:00Z</dcterms:created>
  <dcterms:modified xsi:type="dcterms:W3CDTF">2025-07-16T20:11:00Z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0x010100B35EC6A5F4B1F9498A905FDAC5E8F781</vt:lpwstr>
  </property>
  <property fmtid="{D5CDD505-2E9C-101B-9397-08002B2CF9AE}" pid="3" name="_dlc_DocIdItemGuid">
    <vt:lpwstr>bbfb91cd-7ac0-4182-8d81-383b3ce59bb6</vt:lpwstr>
  </property>
  <property fmtid="{D5CDD505-2E9C-101B-9397-08002B2CF9AE}" pid="4" name="MediaServiceImageTags">
    <vt:lpwstr/>
  </property>
</Properties>
</file>